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F01D83" w14:textId="5A4056A4" w:rsidR="00583647" w:rsidRPr="00583647" w:rsidRDefault="00583647" w:rsidP="00583647">
      <w:pPr>
        <w:pStyle w:val="3GPPHeader"/>
        <w:spacing w:after="0"/>
        <w:rPr>
          <w:rFonts w:ascii="Arial" w:hAnsi="Arial" w:cs="Arial"/>
          <w:bCs/>
          <w:color w:val="000000"/>
          <w:sz w:val="22"/>
        </w:rPr>
      </w:pPr>
      <w:r w:rsidRPr="00583647">
        <w:rPr>
          <w:rFonts w:ascii="Arial" w:hAnsi="Arial" w:cs="Arial"/>
          <w:bCs/>
          <w:color w:val="000000"/>
          <w:sz w:val="22"/>
        </w:rPr>
        <w:t xml:space="preserve">3GPP TSG-RAN WG3 #119bis                                              </w:t>
      </w:r>
      <w:r>
        <w:rPr>
          <w:rFonts w:ascii="Arial" w:hAnsi="Arial" w:cs="Arial" w:hint="eastAsia"/>
          <w:bCs/>
          <w:color w:val="000000"/>
          <w:sz w:val="22"/>
          <w:lang w:eastAsia="zh-CN"/>
        </w:rPr>
        <w:t xml:space="preserve">                                        </w:t>
      </w:r>
      <w:r w:rsidRPr="00583647">
        <w:rPr>
          <w:rFonts w:ascii="Arial" w:hAnsi="Arial" w:cs="Arial"/>
          <w:bCs/>
          <w:color w:val="000000"/>
          <w:sz w:val="22"/>
        </w:rPr>
        <w:t xml:space="preserve">   </w:t>
      </w:r>
      <w:r w:rsidRPr="00526854">
        <w:rPr>
          <w:rFonts w:ascii="Arial" w:hAnsi="Arial" w:cs="Arial"/>
          <w:bCs/>
          <w:color w:val="000000"/>
          <w:sz w:val="22"/>
        </w:rPr>
        <w:t>R3-23</w:t>
      </w:r>
      <w:r w:rsidR="00526854">
        <w:rPr>
          <w:rFonts w:ascii="Arial" w:hAnsi="Arial" w:cs="Arial" w:hint="eastAsia"/>
          <w:bCs/>
          <w:color w:val="000000"/>
          <w:sz w:val="22"/>
          <w:lang w:eastAsia="zh-CN"/>
        </w:rPr>
        <w:t>1562</w:t>
      </w:r>
      <w:r w:rsidRPr="00583647">
        <w:rPr>
          <w:rFonts w:ascii="Arial" w:hAnsi="Arial" w:cs="Arial"/>
          <w:bCs/>
          <w:color w:val="000000"/>
          <w:sz w:val="22"/>
        </w:rPr>
        <w:t xml:space="preserve">                                                                 </w:t>
      </w:r>
    </w:p>
    <w:p w14:paraId="1AAE0CA6" w14:textId="7EA8EFAC" w:rsidR="002B689B" w:rsidRDefault="00583647" w:rsidP="00583647">
      <w:pPr>
        <w:pStyle w:val="3GPPHeader"/>
        <w:spacing w:after="0"/>
        <w:rPr>
          <w:rFonts w:ascii="Arial" w:hAnsi="Arial" w:cs="Arial"/>
          <w:bCs/>
          <w:color w:val="000000"/>
          <w:sz w:val="22"/>
          <w:lang w:eastAsia="zh-CN"/>
        </w:rPr>
      </w:pPr>
      <w:r w:rsidRPr="00583647">
        <w:rPr>
          <w:rFonts w:ascii="Arial" w:hAnsi="Arial" w:cs="Arial"/>
          <w:bCs/>
          <w:color w:val="000000"/>
          <w:sz w:val="22"/>
        </w:rPr>
        <w:t>Online, 17th – 26th April, 2023</w:t>
      </w:r>
    </w:p>
    <w:p w14:paraId="4B9BA3A3" w14:textId="77777777" w:rsidR="00583647" w:rsidRPr="00583647" w:rsidRDefault="00583647" w:rsidP="00583647">
      <w:pPr>
        <w:pStyle w:val="3GPPHeader"/>
        <w:spacing w:after="0"/>
        <w:rPr>
          <w:rFonts w:ascii="Arial" w:hAnsi="Arial" w:cs="Arial"/>
          <w:bCs/>
          <w:color w:val="000000"/>
          <w:sz w:val="22"/>
          <w:lang w:val="en-US" w:eastAsia="zh-CN"/>
        </w:rPr>
      </w:pPr>
    </w:p>
    <w:p w14:paraId="22280E5A" w14:textId="123A46EF" w:rsidR="002B689B" w:rsidRPr="006812AA" w:rsidRDefault="002B689B" w:rsidP="002B689B">
      <w:pPr>
        <w:pStyle w:val="3GPPHeader"/>
        <w:spacing w:after="0"/>
        <w:rPr>
          <w:rFonts w:ascii="Arial" w:hAnsi="Arial" w:cs="Arial"/>
          <w:bCs/>
          <w:color w:val="000000"/>
          <w:sz w:val="22"/>
          <w:lang w:eastAsia="zh-CN"/>
        </w:rPr>
      </w:pPr>
      <w:r w:rsidRPr="001730DA">
        <w:rPr>
          <w:rFonts w:ascii="Arial" w:hAnsi="Arial" w:cs="Arial"/>
          <w:bCs/>
          <w:color w:val="000000"/>
          <w:sz w:val="22"/>
        </w:rPr>
        <w:t>Agenda Item:</w:t>
      </w:r>
      <w:r w:rsidRPr="001730DA">
        <w:rPr>
          <w:rFonts w:ascii="Arial" w:hAnsi="Arial" w:cs="Arial"/>
          <w:bCs/>
          <w:color w:val="000000"/>
          <w:sz w:val="22"/>
        </w:rPr>
        <w:tab/>
      </w:r>
      <w:r w:rsidR="00583647">
        <w:rPr>
          <w:rFonts w:ascii="Arial" w:hAnsi="Arial" w:cs="Arial" w:hint="eastAsia"/>
          <w:bCs/>
          <w:color w:val="000000"/>
          <w:sz w:val="22"/>
          <w:lang w:eastAsia="zh-CN"/>
        </w:rPr>
        <w:t>21.2</w:t>
      </w:r>
    </w:p>
    <w:p w14:paraId="75BB688F" w14:textId="41C2A766" w:rsidR="002B689B" w:rsidRPr="001730DA" w:rsidRDefault="002B689B" w:rsidP="002B689B">
      <w:pPr>
        <w:pStyle w:val="3GPPHeader"/>
        <w:spacing w:after="0"/>
        <w:rPr>
          <w:rFonts w:ascii="Arial" w:hAnsi="Arial" w:cs="Arial"/>
          <w:bCs/>
          <w:color w:val="000000"/>
          <w:sz w:val="22"/>
          <w:lang w:eastAsia="zh-CN"/>
        </w:rPr>
      </w:pPr>
      <w:r w:rsidRPr="001730DA">
        <w:rPr>
          <w:rFonts w:ascii="Arial" w:hAnsi="Arial" w:cs="Arial"/>
          <w:bCs/>
          <w:color w:val="000000"/>
          <w:sz w:val="22"/>
        </w:rPr>
        <w:t>Source:</w:t>
      </w:r>
      <w:r w:rsidRPr="001730DA">
        <w:rPr>
          <w:rFonts w:ascii="Arial" w:hAnsi="Arial" w:cs="Arial"/>
          <w:bCs/>
          <w:color w:val="000000"/>
          <w:sz w:val="22"/>
        </w:rPr>
        <w:tab/>
      </w:r>
      <w:r w:rsidRPr="001730DA">
        <w:rPr>
          <w:rFonts w:ascii="Arial" w:hAnsi="Arial" w:cs="Arial" w:hint="eastAsia"/>
          <w:bCs/>
          <w:color w:val="000000"/>
          <w:sz w:val="22"/>
          <w:lang w:eastAsia="zh-CN"/>
        </w:rPr>
        <w:t>CATT</w:t>
      </w:r>
    </w:p>
    <w:p w14:paraId="31A73C4C" w14:textId="4F2172AA" w:rsidR="002B689B" w:rsidRPr="001730DA" w:rsidRDefault="002B689B" w:rsidP="002B689B">
      <w:pPr>
        <w:pStyle w:val="3GPPHeader"/>
        <w:spacing w:after="0"/>
        <w:rPr>
          <w:rFonts w:ascii="Arial" w:hAnsi="Arial" w:cs="Arial"/>
          <w:bCs/>
          <w:color w:val="000000"/>
          <w:sz w:val="22"/>
          <w:lang w:eastAsia="zh-CN"/>
        </w:rPr>
      </w:pPr>
      <w:r w:rsidRPr="001730DA">
        <w:rPr>
          <w:rFonts w:ascii="Arial" w:hAnsi="Arial" w:cs="Arial"/>
          <w:bCs/>
          <w:color w:val="000000"/>
          <w:sz w:val="22"/>
        </w:rPr>
        <w:t>Title:</w:t>
      </w:r>
      <w:r w:rsidRPr="001730DA">
        <w:rPr>
          <w:rFonts w:ascii="Arial" w:hAnsi="Arial" w:cs="Arial"/>
          <w:bCs/>
          <w:color w:val="000000"/>
          <w:sz w:val="22"/>
        </w:rPr>
        <w:tab/>
      </w:r>
      <w:r w:rsidR="002F48B3">
        <w:rPr>
          <w:rFonts w:ascii="Arial" w:hAnsi="Arial" w:cs="Arial" w:hint="eastAsia"/>
          <w:bCs/>
          <w:color w:val="000000"/>
          <w:sz w:val="22"/>
          <w:lang w:eastAsia="zh-CN"/>
        </w:rPr>
        <w:t xml:space="preserve">Discussion on </w:t>
      </w:r>
      <w:r w:rsidR="00967E6A">
        <w:rPr>
          <w:rFonts w:ascii="Arial" w:hAnsi="Arial" w:cs="Arial" w:hint="eastAsia"/>
          <w:bCs/>
          <w:color w:val="000000"/>
          <w:sz w:val="22"/>
          <w:lang w:eastAsia="zh-CN"/>
        </w:rPr>
        <w:t>long e</w:t>
      </w:r>
      <w:bookmarkStart w:id="0" w:name="_GoBack"/>
      <w:bookmarkEnd w:id="0"/>
      <w:r w:rsidR="00967E6A">
        <w:rPr>
          <w:rFonts w:ascii="Arial" w:hAnsi="Arial" w:cs="Arial" w:hint="eastAsia"/>
          <w:bCs/>
          <w:color w:val="000000"/>
          <w:sz w:val="22"/>
          <w:lang w:eastAsia="zh-CN"/>
        </w:rPr>
        <w:t>DRX</w:t>
      </w:r>
      <w:r w:rsidR="001D2574">
        <w:rPr>
          <w:rFonts w:ascii="Arial" w:hAnsi="Arial" w:cs="Arial"/>
          <w:bCs/>
          <w:color w:val="000000"/>
          <w:sz w:val="22"/>
          <w:lang w:eastAsia="zh-CN"/>
        </w:rPr>
        <w:t xml:space="preserve"> </w:t>
      </w:r>
      <w:r w:rsidR="001D2574">
        <w:rPr>
          <w:rFonts w:ascii="Arial" w:hAnsi="Arial" w:cs="Arial" w:hint="eastAsia"/>
          <w:bCs/>
          <w:color w:val="000000"/>
          <w:sz w:val="22"/>
          <w:lang w:eastAsia="zh-CN"/>
        </w:rPr>
        <w:t>for</w:t>
      </w:r>
      <w:r w:rsidR="00967E6A">
        <w:rPr>
          <w:rFonts w:ascii="Arial" w:hAnsi="Arial" w:cs="Arial"/>
          <w:bCs/>
          <w:color w:val="000000"/>
          <w:sz w:val="22"/>
          <w:lang w:eastAsia="zh-CN"/>
        </w:rPr>
        <w:t xml:space="preserve"> </w:t>
      </w:r>
      <w:r w:rsidR="00076D81" w:rsidRPr="00076D81">
        <w:rPr>
          <w:rFonts w:ascii="Arial" w:hAnsi="Arial" w:cs="Arial"/>
          <w:bCs/>
          <w:color w:val="000000"/>
          <w:sz w:val="22"/>
          <w:lang w:eastAsia="zh-CN"/>
        </w:rPr>
        <w:t>RRC_INACTIVE</w:t>
      </w:r>
      <w:r w:rsidR="00526854">
        <w:rPr>
          <w:rFonts w:ascii="Arial" w:hAnsi="Arial" w:cs="Arial" w:hint="eastAsia"/>
          <w:bCs/>
          <w:color w:val="000000"/>
          <w:sz w:val="22"/>
          <w:lang w:eastAsia="zh-CN"/>
        </w:rPr>
        <w:t xml:space="preserve"> base on SA2 progress</w:t>
      </w:r>
    </w:p>
    <w:p w14:paraId="77C0FD4F" w14:textId="77777777" w:rsidR="002B689B" w:rsidRPr="002B689B" w:rsidRDefault="002B689B" w:rsidP="002B689B">
      <w:pPr>
        <w:pStyle w:val="3GPPHeader"/>
        <w:spacing w:after="0"/>
        <w:rPr>
          <w:rFonts w:ascii="Arial" w:hAnsi="Arial" w:cs="Arial"/>
          <w:bCs/>
          <w:color w:val="000000"/>
          <w:sz w:val="22"/>
        </w:rPr>
      </w:pPr>
      <w:r w:rsidRPr="001730DA">
        <w:rPr>
          <w:rFonts w:ascii="Arial" w:hAnsi="Arial" w:cs="Arial"/>
          <w:bCs/>
          <w:color w:val="000000"/>
          <w:sz w:val="22"/>
        </w:rPr>
        <w:t>Document for:</w:t>
      </w:r>
      <w:r w:rsidRPr="001730DA">
        <w:rPr>
          <w:rFonts w:ascii="Arial" w:hAnsi="Arial" w:cs="Arial"/>
          <w:bCs/>
          <w:color w:val="000000"/>
          <w:sz w:val="22"/>
        </w:rPr>
        <w:tab/>
        <w:t>Discussion</w:t>
      </w:r>
    </w:p>
    <w:p w14:paraId="360A089E" w14:textId="65D9E521" w:rsidR="00E44962" w:rsidRPr="00785147" w:rsidRDefault="00E44962" w:rsidP="00B55784">
      <w:pPr>
        <w:pStyle w:val="af5"/>
        <w:keepNext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 w:line="360" w:lineRule="auto"/>
        <w:ind w:leftChars="0"/>
        <w:textAlignment w:val="baseline"/>
        <w:outlineLvl w:val="0"/>
        <w:rPr>
          <w:rFonts w:ascii="Times New Roman" w:eastAsiaTheme="minorEastAsia" w:hAnsi="Times New Roman"/>
          <w:sz w:val="36"/>
          <w:szCs w:val="22"/>
          <w:lang w:eastAsia="zh-CN"/>
        </w:rPr>
      </w:pPr>
      <w:r w:rsidRPr="00785147">
        <w:rPr>
          <w:rFonts w:ascii="Times New Roman" w:eastAsiaTheme="minorEastAsia" w:hAnsi="Times New Roman"/>
          <w:sz w:val="36"/>
          <w:szCs w:val="22"/>
          <w:lang w:eastAsia="zh-CN"/>
        </w:rPr>
        <w:t>Introduction</w:t>
      </w:r>
    </w:p>
    <w:p w14:paraId="537696A7" w14:textId="6E55E7E1" w:rsidR="00CE52BD" w:rsidRPr="00655490" w:rsidRDefault="00967E6A" w:rsidP="00281C1F">
      <w:pPr>
        <w:spacing w:before="100" w:beforeAutospacing="1" w:after="100" w:afterAutospacing="1"/>
        <w:rPr>
          <w:rFonts w:eastAsia="等线"/>
          <w:sz w:val="22"/>
          <w:szCs w:val="22"/>
          <w:lang w:eastAsia="zh-CN"/>
        </w:rPr>
      </w:pPr>
      <w:r>
        <w:rPr>
          <w:rFonts w:eastAsia="等线" w:hint="eastAsia"/>
          <w:sz w:val="22"/>
          <w:szCs w:val="22"/>
          <w:lang w:val="fr-FR" w:eastAsia="zh-CN"/>
        </w:rPr>
        <w:t>A</w:t>
      </w:r>
      <w:r>
        <w:rPr>
          <w:rFonts w:eastAsia="等线" w:hint="eastAsia"/>
          <w:sz w:val="22"/>
          <w:szCs w:val="22"/>
          <w:lang w:eastAsia="zh-CN"/>
        </w:rPr>
        <w:t xml:space="preserve"> LS [1] is sent</w:t>
      </w:r>
      <w:r w:rsidR="00760294">
        <w:rPr>
          <w:rFonts w:eastAsia="等线" w:hint="eastAsia"/>
          <w:sz w:val="22"/>
          <w:szCs w:val="22"/>
          <w:lang w:eastAsia="zh-CN"/>
        </w:rPr>
        <w:t xml:space="preserve"> from</w:t>
      </w:r>
      <w:r w:rsidR="00583647">
        <w:rPr>
          <w:rFonts w:eastAsia="等线" w:hint="eastAsia"/>
          <w:sz w:val="22"/>
          <w:szCs w:val="22"/>
          <w:lang w:eastAsia="zh-CN"/>
        </w:rPr>
        <w:t xml:space="preserve"> </w:t>
      </w:r>
      <w:r>
        <w:rPr>
          <w:rFonts w:eastAsia="等线" w:hint="eastAsia"/>
          <w:sz w:val="22"/>
          <w:szCs w:val="22"/>
          <w:lang w:eastAsia="zh-CN"/>
        </w:rPr>
        <w:t xml:space="preserve">SA2 about long eDRX </w:t>
      </w:r>
      <w:r w:rsidRPr="00967E6A">
        <w:rPr>
          <w:rFonts w:eastAsia="等线"/>
          <w:sz w:val="22"/>
          <w:szCs w:val="22"/>
          <w:lang w:eastAsia="zh-CN"/>
        </w:rPr>
        <w:t>for RRC_INACTIVE</w:t>
      </w:r>
      <w:r w:rsidR="00583647">
        <w:rPr>
          <w:rFonts w:eastAsia="等线" w:hint="eastAsia"/>
          <w:sz w:val="22"/>
          <w:szCs w:val="22"/>
          <w:lang w:eastAsia="zh-CN"/>
        </w:rPr>
        <w:t xml:space="preserve"> in RAN3#118</w:t>
      </w:r>
      <w:r w:rsidR="00B8020F">
        <w:rPr>
          <w:rFonts w:eastAsia="等线" w:hint="eastAsia"/>
          <w:sz w:val="22"/>
          <w:szCs w:val="22"/>
          <w:lang w:eastAsia="zh-CN"/>
        </w:rPr>
        <w:t xml:space="preserve">. </w:t>
      </w:r>
      <w:r w:rsidR="00C24DC8">
        <w:rPr>
          <w:rFonts w:eastAsia="等线" w:hint="eastAsia"/>
          <w:sz w:val="22"/>
          <w:szCs w:val="22"/>
          <w:lang w:eastAsia="zh-CN"/>
        </w:rPr>
        <w:t xml:space="preserve"> </w:t>
      </w:r>
      <w:r>
        <w:rPr>
          <w:rFonts w:eastAsia="等线"/>
          <w:sz w:val="22"/>
          <w:szCs w:val="22"/>
          <w:lang w:eastAsia="zh-CN"/>
        </w:rPr>
        <w:t>I</w:t>
      </w:r>
      <w:r>
        <w:rPr>
          <w:rFonts w:eastAsia="等线" w:hint="eastAsia"/>
          <w:sz w:val="22"/>
          <w:szCs w:val="22"/>
          <w:lang w:eastAsia="zh-CN"/>
        </w:rPr>
        <w:t xml:space="preserve">n this paper, we </w:t>
      </w:r>
      <w:r w:rsidR="00583647">
        <w:rPr>
          <w:rFonts w:eastAsia="等线" w:hint="eastAsia"/>
          <w:sz w:val="22"/>
          <w:szCs w:val="22"/>
          <w:lang w:eastAsia="zh-CN"/>
        </w:rPr>
        <w:t xml:space="preserve">further </w:t>
      </w:r>
      <w:r>
        <w:rPr>
          <w:rFonts w:eastAsia="等线" w:hint="eastAsia"/>
          <w:sz w:val="22"/>
          <w:szCs w:val="22"/>
          <w:lang w:eastAsia="zh-CN"/>
        </w:rPr>
        <w:t xml:space="preserve">discuss the </w:t>
      </w:r>
      <w:r w:rsidR="00583647">
        <w:rPr>
          <w:rFonts w:eastAsia="等线" w:hint="eastAsia"/>
          <w:sz w:val="22"/>
          <w:szCs w:val="22"/>
          <w:lang w:eastAsia="zh-CN"/>
        </w:rPr>
        <w:t>details in RAN3</w:t>
      </w:r>
      <w:r>
        <w:rPr>
          <w:rFonts w:eastAsia="等线" w:hint="eastAsia"/>
          <w:sz w:val="22"/>
          <w:szCs w:val="22"/>
          <w:lang w:eastAsia="zh-CN"/>
        </w:rPr>
        <w:t xml:space="preserve"> and provide our </w:t>
      </w:r>
      <w:r>
        <w:rPr>
          <w:rFonts w:eastAsia="等线"/>
          <w:sz w:val="22"/>
          <w:szCs w:val="22"/>
          <w:lang w:eastAsia="zh-CN"/>
        </w:rPr>
        <w:t>proposals</w:t>
      </w:r>
      <w:r>
        <w:rPr>
          <w:rFonts w:eastAsia="等线" w:hint="eastAsia"/>
          <w:sz w:val="22"/>
          <w:szCs w:val="22"/>
          <w:lang w:eastAsia="zh-CN"/>
        </w:rPr>
        <w:t>.</w:t>
      </w:r>
    </w:p>
    <w:p w14:paraId="344F6CD2" w14:textId="2A93DA10" w:rsidR="00F01B4C" w:rsidRPr="00F01B4C" w:rsidRDefault="00CE52BD" w:rsidP="00F01B4C">
      <w:pPr>
        <w:pStyle w:val="af5"/>
        <w:keepNext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 w:line="360" w:lineRule="auto"/>
        <w:ind w:leftChars="0"/>
        <w:textAlignment w:val="baseline"/>
        <w:outlineLvl w:val="0"/>
        <w:rPr>
          <w:rFonts w:ascii="Times New Roman" w:eastAsiaTheme="minorEastAsia" w:hAnsi="Times New Roman"/>
          <w:sz w:val="36"/>
          <w:szCs w:val="22"/>
          <w:lang w:eastAsia="zh-CN"/>
        </w:rPr>
      </w:pPr>
      <w:r w:rsidRPr="00785147">
        <w:rPr>
          <w:rFonts w:ascii="Times New Roman" w:eastAsiaTheme="minorEastAsia" w:hAnsi="Times New Roman"/>
          <w:sz w:val="36"/>
          <w:szCs w:val="22"/>
          <w:lang w:eastAsia="zh-CN"/>
        </w:rPr>
        <w:t>Discussion</w:t>
      </w:r>
    </w:p>
    <w:p w14:paraId="308FC4F1" w14:textId="77777777" w:rsidR="006C5E73" w:rsidRPr="007B6AA1" w:rsidRDefault="006C5E73" w:rsidP="00E24D5C">
      <w:pPr>
        <w:pStyle w:val="af5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59" w:lineRule="auto"/>
        <w:ind w:leftChars="0" w:left="720" w:firstLine="0"/>
        <w:rPr>
          <w:rFonts w:ascii="Arial" w:eastAsia="Times New Roman" w:hAnsi="Arial"/>
          <w:szCs w:val="20"/>
          <w:lang w:val="en-GB" w:eastAsia="en-US"/>
        </w:rPr>
      </w:pPr>
      <w:r>
        <w:rPr>
          <w:rFonts w:ascii="Arial" w:eastAsia="Times New Roman" w:hAnsi="Arial"/>
          <w:szCs w:val="20"/>
          <w:lang w:eastAsia="en-US"/>
        </w:rPr>
        <w:t>O</w:t>
      </w:r>
      <w:r w:rsidRPr="00E6436C">
        <w:rPr>
          <w:rFonts w:ascii="Arial" w:eastAsia="Times New Roman" w:hAnsi="Arial"/>
          <w:szCs w:val="20"/>
          <w:lang w:val="en-GB" w:eastAsia="en-US"/>
        </w:rPr>
        <w:t xml:space="preserve">n </w:t>
      </w:r>
      <w:r>
        <w:rPr>
          <w:rFonts w:ascii="Arial" w:eastAsia="Times New Roman" w:hAnsi="Arial"/>
          <w:szCs w:val="20"/>
          <w:lang w:eastAsia="en-US"/>
        </w:rPr>
        <w:t xml:space="preserve">the </w:t>
      </w:r>
      <w:r w:rsidRPr="00E6436C">
        <w:rPr>
          <w:rFonts w:ascii="Arial" w:eastAsia="Times New Roman" w:hAnsi="Arial"/>
          <w:szCs w:val="20"/>
          <w:lang w:val="en-GB" w:eastAsia="en-US"/>
        </w:rPr>
        <w:t>NGAP message</w:t>
      </w:r>
      <w:r>
        <w:rPr>
          <w:rFonts w:ascii="Arial" w:eastAsia="Times New Roman" w:hAnsi="Arial"/>
          <w:szCs w:val="20"/>
          <w:lang w:eastAsia="en-US"/>
        </w:rPr>
        <w:t xml:space="preserve"> from NG-RAN node to AMF providing the </w:t>
      </w:r>
      <w:r w:rsidRPr="00BB7819">
        <w:rPr>
          <w:rFonts w:ascii="Arial" w:eastAsia="Times New Roman" w:hAnsi="Arial"/>
          <w:szCs w:val="20"/>
          <w:lang w:eastAsia="en-US"/>
        </w:rPr>
        <w:t xml:space="preserve">eDRX </w:t>
      </w:r>
      <w:r>
        <w:rPr>
          <w:rFonts w:ascii="Arial" w:eastAsia="Times New Roman" w:hAnsi="Arial"/>
          <w:szCs w:val="20"/>
          <w:lang w:eastAsia="en-US"/>
        </w:rPr>
        <w:t>information</w:t>
      </w:r>
      <w:r w:rsidRPr="00BB7819">
        <w:rPr>
          <w:rFonts w:ascii="Arial" w:eastAsia="Times New Roman" w:hAnsi="Arial"/>
          <w:szCs w:val="20"/>
          <w:lang w:eastAsia="en-US"/>
        </w:rPr>
        <w:t xml:space="preserve"> for RRC_INACTIVE</w:t>
      </w:r>
      <w:r>
        <w:rPr>
          <w:rFonts w:ascii="Arial" w:eastAsia="Times New Roman" w:hAnsi="Arial"/>
          <w:szCs w:val="20"/>
          <w:lang w:eastAsia="en-US"/>
        </w:rPr>
        <w:t xml:space="preserve"> and requesting </w:t>
      </w:r>
      <w:r w:rsidRPr="00BB7819">
        <w:rPr>
          <w:rFonts w:ascii="Arial" w:eastAsia="Times New Roman" w:hAnsi="Arial"/>
          <w:szCs w:val="20"/>
          <w:lang w:eastAsia="en-US"/>
        </w:rPr>
        <w:t xml:space="preserve">the CN </w:t>
      </w:r>
      <w:r>
        <w:rPr>
          <w:rFonts w:ascii="Arial" w:eastAsia="Times New Roman" w:hAnsi="Arial"/>
          <w:szCs w:val="20"/>
          <w:lang w:eastAsia="en-US"/>
        </w:rPr>
        <w:t xml:space="preserve">to </w:t>
      </w:r>
      <w:r w:rsidRPr="00BB7819">
        <w:rPr>
          <w:rFonts w:ascii="Arial" w:eastAsia="Times New Roman" w:hAnsi="Arial"/>
          <w:szCs w:val="20"/>
          <w:lang w:eastAsia="en-US"/>
        </w:rPr>
        <w:t>handle</w:t>
      </w:r>
      <w:r>
        <w:rPr>
          <w:rFonts w:ascii="Arial" w:eastAsia="Times New Roman" w:hAnsi="Arial"/>
          <w:szCs w:val="20"/>
          <w:lang w:eastAsia="en-US"/>
        </w:rPr>
        <w:t xml:space="preserve"> the</w:t>
      </w:r>
      <w:r w:rsidRPr="00BB7819">
        <w:rPr>
          <w:rFonts w:ascii="Arial" w:eastAsia="Times New Roman" w:hAnsi="Arial"/>
          <w:szCs w:val="20"/>
          <w:lang w:eastAsia="en-US"/>
        </w:rPr>
        <w:t xml:space="preserve"> MT communication</w:t>
      </w:r>
      <w:r>
        <w:rPr>
          <w:rFonts w:ascii="Arial" w:eastAsia="Times New Roman" w:hAnsi="Arial"/>
          <w:szCs w:val="20"/>
          <w:lang w:eastAsia="en-US"/>
        </w:rPr>
        <w:t xml:space="preserve"> (</w:t>
      </w:r>
      <w:r w:rsidRPr="00922892">
        <w:rPr>
          <w:rFonts w:ascii="Arial" w:eastAsia="Times New Roman" w:hAnsi="Arial"/>
          <w:szCs w:val="20"/>
          <w:lang w:eastAsia="en-US"/>
        </w:rPr>
        <w:t>Figure 4.8.1.1a-1 step</w:t>
      </w:r>
      <w:r>
        <w:rPr>
          <w:rFonts w:ascii="Arial" w:eastAsia="Times New Roman" w:hAnsi="Arial"/>
          <w:szCs w:val="20"/>
          <w:lang w:eastAsia="en-US"/>
        </w:rPr>
        <w:t>s</w:t>
      </w:r>
      <w:r w:rsidRPr="00922892">
        <w:rPr>
          <w:rFonts w:ascii="Arial" w:eastAsia="Times New Roman" w:hAnsi="Arial"/>
          <w:szCs w:val="20"/>
          <w:lang w:eastAsia="en-US"/>
        </w:rPr>
        <w:t xml:space="preserve"> 2 and 6</w:t>
      </w:r>
      <w:r>
        <w:rPr>
          <w:rFonts w:ascii="Arial" w:eastAsia="Times New Roman" w:hAnsi="Arial"/>
          <w:szCs w:val="20"/>
          <w:lang w:eastAsia="en-US"/>
        </w:rPr>
        <w:t>)</w:t>
      </w:r>
      <w:r w:rsidRPr="00E6436C">
        <w:rPr>
          <w:rFonts w:ascii="Arial" w:eastAsia="Times New Roman" w:hAnsi="Arial"/>
          <w:szCs w:val="20"/>
          <w:lang w:val="en-GB" w:eastAsia="en-US"/>
        </w:rPr>
        <w:t xml:space="preserve">, RAN3 </w:t>
      </w:r>
      <w:r w:rsidRPr="00E6436C">
        <w:rPr>
          <w:rFonts w:ascii="Arial" w:eastAsia="Times New Roman" w:hAnsi="Arial"/>
          <w:szCs w:val="20"/>
          <w:lang w:eastAsia="en-US"/>
        </w:rPr>
        <w:t>ha</w:t>
      </w:r>
      <w:r>
        <w:rPr>
          <w:rFonts w:ascii="Arial" w:eastAsia="Times New Roman" w:hAnsi="Arial"/>
          <w:szCs w:val="20"/>
          <w:lang w:eastAsia="en-US"/>
        </w:rPr>
        <w:t>s</w:t>
      </w:r>
      <w:r w:rsidRPr="00E6436C">
        <w:rPr>
          <w:rFonts w:ascii="Arial" w:eastAsia="Times New Roman" w:hAnsi="Arial"/>
          <w:szCs w:val="20"/>
          <w:lang w:eastAsia="en-US"/>
        </w:rPr>
        <w:t xml:space="preserve"> made</w:t>
      </w:r>
      <w:r w:rsidRPr="00E6436C">
        <w:rPr>
          <w:rFonts w:ascii="Arial" w:eastAsia="Times New Roman" w:hAnsi="Arial"/>
          <w:szCs w:val="20"/>
          <w:lang w:val="en-GB" w:eastAsia="en-US"/>
        </w:rPr>
        <w:t xml:space="preserve"> </w:t>
      </w:r>
      <w:r w:rsidRPr="00E6436C">
        <w:rPr>
          <w:rFonts w:ascii="Arial" w:eastAsia="Times New Roman" w:hAnsi="Arial"/>
          <w:szCs w:val="20"/>
          <w:lang w:eastAsia="en-US"/>
        </w:rPr>
        <w:t>an early</w:t>
      </w:r>
      <w:r w:rsidRPr="00E6436C">
        <w:rPr>
          <w:rFonts w:ascii="Arial" w:eastAsia="Times New Roman" w:hAnsi="Arial"/>
          <w:szCs w:val="20"/>
          <w:lang w:val="en-GB" w:eastAsia="en-US"/>
        </w:rPr>
        <w:t xml:space="preserve"> agreement</w:t>
      </w:r>
      <w:r w:rsidRPr="00E6436C">
        <w:rPr>
          <w:rFonts w:ascii="Arial" w:eastAsia="Times New Roman" w:hAnsi="Arial"/>
          <w:szCs w:val="20"/>
          <w:lang w:eastAsia="en-US"/>
        </w:rPr>
        <w:t xml:space="preserve"> to </w:t>
      </w:r>
      <w:r>
        <w:rPr>
          <w:rFonts w:ascii="Arial" w:eastAsia="Times New Roman" w:hAnsi="Arial"/>
          <w:szCs w:val="20"/>
          <w:lang w:eastAsia="en-US"/>
        </w:rPr>
        <w:t xml:space="preserve">use </w:t>
      </w:r>
      <w:r w:rsidRPr="00E6436C">
        <w:rPr>
          <w:rFonts w:ascii="Arial" w:eastAsia="Times New Roman" w:hAnsi="Arial"/>
          <w:szCs w:val="20"/>
          <w:lang w:val="en-GB" w:eastAsia="en-US"/>
        </w:rPr>
        <w:t xml:space="preserve">a class 1 procedure. </w:t>
      </w:r>
      <w:r>
        <w:rPr>
          <w:rFonts w:ascii="Arial" w:eastAsia="Times New Roman" w:hAnsi="Arial"/>
          <w:szCs w:val="20"/>
          <w:lang w:eastAsia="en-US"/>
        </w:rPr>
        <w:t>The details of this class 1 procedure will be discussed by RAN3 during the WI phase next year.</w:t>
      </w:r>
    </w:p>
    <w:p w14:paraId="4EC1ADAC" w14:textId="789695A2" w:rsidR="00967E6A" w:rsidRDefault="006C5E73" w:rsidP="0092052A">
      <w:pPr>
        <w:pStyle w:val="af3"/>
        <w:spacing w:before="100" w:beforeAutospacing="1" w:after="100" w:afterAutospacing="1"/>
        <w:rPr>
          <w:rFonts w:eastAsia="等线"/>
          <w:sz w:val="22"/>
          <w:szCs w:val="22"/>
          <w:lang w:val="en-GB" w:eastAsia="zh-CN"/>
        </w:rPr>
      </w:pPr>
      <w:r>
        <w:rPr>
          <w:rFonts w:eastAsia="等线" w:hint="eastAsia"/>
          <w:sz w:val="22"/>
          <w:szCs w:val="22"/>
          <w:lang w:val="en-GB" w:eastAsia="zh-CN"/>
        </w:rPr>
        <w:t>I</w:t>
      </w:r>
      <w:r w:rsidR="00967E6A">
        <w:rPr>
          <w:rFonts w:eastAsia="等线" w:hint="eastAsia"/>
          <w:sz w:val="22"/>
          <w:szCs w:val="22"/>
          <w:lang w:val="en-GB" w:eastAsia="zh-CN"/>
        </w:rPr>
        <w:t xml:space="preserve">n [2], </w:t>
      </w:r>
      <w:r w:rsidR="00B32C7E">
        <w:rPr>
          <w:rFonts w:eastAsia="等线" w:hint="eastAsia"/>
          <w:sz w:val="22"/>
          <w:szCs w:val="22"/>
          <w:lang w:val="en-GB" w:eastAsia="zh-CN"/>
        </w:rPr>
        <w:t>whether the N2 notification to be used is a new message or an existing message can be discussed in RAN</w:t>
      </w:r>
      <w:r w:rsidR="00E7100B">
        <w:rPr>
          <w:rFonts w:eastAsia="等线" w:hint="eastAsia"/>
          <w:sz w:val="22"/>
          <w:szCs w:val="22"/>
          <w:lang w:val="en-GB" w:eastAsia="zh-CN"/>
        </w:rPr>
        <w:t>3.</w:t>
      </w:r>
    </w:p>
    <w:p w14:paraId="7A33DBA3" w14:textId="77777777" w:rsidR="006C5E73" w:rsidRDefault="006C5E73" w:rsidP="006C5E73">
      <w:pPr>
        <w:pStyle w:val="B1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2.</w:t>
      </w:r>
      <w:r>
        <w:tab/>
        <w:t xml:space="preserve">Either immediately following step 1a or after having delayed the request for NG-RAN based on implementation, the NG-RAN sends N2 message to AMF indicating the UE is transitioning to RRC_INACTIVE state and the CN handles MT communication. The NG-RAN also provides the </w:t>
      </w:r>
      <w:r w:rsidRPr="00EC61BC">
        <w:rPr>
          <w:highlight w:val="yellow"/>
        </w:rPr>
        <w:t>eDRX cycle value</w:t>
      </w:r>
      <w:r>
        <w:t xml:space="preserve"> for RRC_INACTIVE to AMF.</w:t>
      </w:r>
    </w:p>
    <w:p w14:paraId="327DFEE4" w14:textId="77777777" w:rsidR="006C5E73" w:rsidRDefault="006C5E73" w:rsidP="006C5E73">
      <w:pPr>
        <w:pStyle w:val="B1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If the NG-RAN receives DL NAS message and the UE is in RRC_INACTIVE with RRC configured eDRX cycle and is considered not reachable, NG-RAN indicates to the AMF a NAS non-delivery and then initiates for the CN to handle mobile terminated (MT) communication.</w:t>
      </w:r>
    </w:p>
    <w:p w14:paraId="26A84247" w14:textId="77777777" w:rsidR="006C5E73" w:rsidRDefault="006C5E73" w:rsidP="006C5E73">
      <w:pPr>
        <w:pStyle w:val="EditorsNo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t>Editor's note:</w:t>
      </w:r>
      <w:r>
        <w:tab/>
        <w:t>Whether the N2 message to be used is a new message or an existing message, e.g. N2 notification, needs coordination with RAN WGs.</w:t>
      </w:r>
    </w:p>
    <w:p w14:paraId="3CDE1862" w14:textId="3245D7FA" w:rsidR="006C5E73" w:rsidRPr="006C5E73" w:rsidRDefault="006C5E73" w:rsidP="006C5E73">
      <w:pPr>
        <w:pStyle w:val="B1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t>6.</w:t>
      </w:r>
      <w:r>
        <w:tab/>
        <w:t>The AMF sends N2 response to NG-RAN acknowledging the indication and the AMF considers the UE is in CM-CONNECTED with RRC_INACTIVE state.</w:t>
      </w:r>
    </w:p>
    <w:p w14:paraId="0050E17A" w14:textId="400514E3" w:rsidR="00967E6A" w:rsidRDefault="005C6FAB" w:rsidP="0092052A">
      <w:pPr>
        <w:pStyle w:val="af3"/>
        <w:spacing w:before="100" w:beforeAutospacing="1" w:after="100" w:afterAutospacing="1"/>
        <w:rPr>
          <w:rFonts w:eastAsia="等线"/>
          <w:sz w:val="22"/>
          <w:szCs w:val="22"/>
          <w:lang w:val="en-GB" w:eastAsia="zh-CN"/>
        </w:rPr>
      </w:pPr>
      <w:r>
        <w:rPr>
          <w:rFonts w:eastAsia="等线"/>
          <w:sz w:val="22"/>
          <w:szCs w:val="22"/>
          <w:lang w:val="en-GB" w:eastAsia="zh-CN"/>
        </w:rPr>
        <w:t>A</w:t>
      </w:r>
      <w:r>
        <w:rPr>
          <w:rFonts w:eastAsia="等线" w:hint="eastAsia"/>
          <w:sz w:val="22"/>
          <w:szCs w:val="22"/>
          <w:lang w:val="en-GB" w:eastAsia="zh-CN"/>
        </w:rPr>
        <w:t>fter the</w:t>
      </w:r>
      <w:r w:rsidR="00DD28D4">
        <w:rPr>
          <w:rFonts w:eastAsia="等线" w:hint="eastAsia"/>
          <w:sz w:val="22"/>
          <w:szCs w:val="22"/>
          <w:lang w:val="en-GB" w:eastAsia="zh-CN"/>
        </w:rPr>
        <w:t xml:space="preserve"> </w:t>
      </w:r>
      <w:r w:rsidR="006C5E73" w:rsidRPr="00967E6A">
        <w:rPr>
          <w:rFonts w:eastAsia="等线"/>
          <w:sz w:val="22"/>
          <w:szCs w:val="22"/>
          <w:lang w:val="en-GB" w:eastAsia="zh-CN"/>
        </w:rPr>
        <w:t>unreachability</w:t>
      </w:r>
      <w:r w:rsidR="006C5E73">
        <w:rPr>
          <w:rFonts w:eastAsia="等线" w:hint="eastAsia"/>
          <w:sz w:val="22"/>
          <w:szCs w:val="22"/>
          <w:lang w:val="en-GB" w:eastAsia="zh-CN"/>
        </w:rPr>
        <w:t xml:space="preserve"> </w:t>
      </w:r>
      <w:r w:rsidR="00DD28D4">
        <w:rPr>
          <w:rFonts w:eastAsia="等线" w:hint="eastAsia"/>
          <w:sz w:val="22"/>
          <w:szCs w:val="22"/>
          <w:lang w:val="en-GB" w:eastAsia="zh-CN"/>
        </w:rPr>
        <w:t xml:space="preserve">indication </w:t>
      </w:r>
      <w:r>
        <w:rPr>
          <w:rFonts w:eastAsia="等线" w:hint="eastAsia"/>
          <w:sz w:val="22"/>
          <w:szCs w:val="22"/>
          <w:lang w:val="en-GB" w:eastAsia="zh-CN"/>
        </w:rPr>
        <w:t>send</w:t>
      </w:r>
      <w:r w:rsidR="001A48A8">
        <w:rPr>
          <w:rFonts w:eastAsia="等线" w:hint="eastAsia"/>
          <w:sz w:val="22"/>
          <w:szCs w:val="22"/>
          <w:lang w:val="en-GB" w:eastAsia="zh-CN"/>
        </w:rPr>
        <w:t>ing</w:t>
      </w:r>
      <w:r>
        <w:rPr>
          <w:rFonts w:eastAsia="等线" w:hint="eastAsia"/>
          <w:sz w:val="22"/>
          <w:szCs w:val="22"/>
          <w:lang w:val="en-GB" w:eastAsia="zh-CN"/>
        </w:rPr>
        <w:t xml:space="preserve"> </w:t>
      </w:r>
      <w:r w:rsidR="00DD28D4">
        <w:rPr>
          <w:rFonts w:eastAsia="等线" w:hint="eastAsia"/>
          <w:sz w:val="22"/>
          <w:szCs w:val="22"/>
          <w:lang w:val="en-GB" w:eastAsia="zh-CN"/>
        </w:rPr>
        <w:t>from gNB to AMF</w:t>
      </w:r>
      <w:r>
        <w:rPr>
          <w:rFonts w:eastAsia="等线" w:hint="eastAsia"/>
          <w:sz w:val="22"/>
          <w:szCs w:val="22"/>
          <w:lang w:val="en-GB" w:eastAsia="zh-CN"/>
        </w:rPr>
        <w:t xml:space="preserve"> </w:t>
      </w:r>
      <w:r w:rsidR="006C5E73">
        <w:rPr>
          <w:rFonts w:eastAsia="等线" w:hint="eastAsia"/>
          <w:sz w:val="22"/>
          <w:szCs w:val="22"/>
          <w:lang w:val="en-GB" w:eastAsia="zh-CN"/>
        </w:rPr>
        <w:t>including eDRX information in step 2</w:t>
      </w:r>
      <w:r w:rsidR="00DD28D4">
        <w:rPr>
          <w:rFonts w:eastAsia="等线" w:hint="eastAsia"/>
          <w:sz w:val="22"/>
          <w:szCs w:val="22"/>
          <w:lang w:val="en-GB" w:eastAsia="zh-CN"/>
        </w:rPr>
        <w:t>,</w:t>
      </w:r>
      <w:r>
        <w:rPr>
          <w:rFonts w:eastAsia="等线" w:hint="eastAsia"/>
          <w:sz w:val="22"/>
          <w:szCs w:val="22"/>
          <w:lang w:val="en-GB" w:eastAsia="zh-CN"/>
        </w:rPr>
        <w:t xml:space="preserve"> AMF should response NG-RAN an </w:t>
      </w:r>
      <w:r>
        <w:rPr>
          <w:rFonts w:eastAsia="等线"/>
          <w:sz w:val="22"/>
          <w:szCs w:val="22"/>
          <w:lang w:val="en-GB" w:eastAsia="zh-CN"/>
        </w:rPr>
        <w:t>acknowledge</w:t>
      </w:r>
      <w:r>
        <w:rPr>
          <w:rFonts w:eastAsia="等线" w:hint="eastAsia"/>
          <w:sz w:val="22"/>
          <w:szCs w:val="22"/>
          <w:lang w:val="en-GB" w:eastAsia="zh-CN"/>
        </w:rPr>
        <w:t xml:space="preserve"> message in step 6</w:t>
      </w:r>
      <w:r w:rsidR="00DD28D4">
        <w:rPr>
          <w:rFonts w:eastAsia="等线" w:hint="eastAsia"/>
          <w:sz w:val="22"/>
          <w:szCs w:val="22"/>
          <w:lang w:val="en-GB" w:eastAsia="zh-CN"/>
        </w:rPr>
        <w:t>.</w:t>
      </w:r>
      <w:r w:rsidR="006C5E73">
        <w:rPr>
          <w:rFonts w:eastAsia="等线" w:hint="eastAsia"/>
          <w:sz w:val="22"/>
          <w:szCs w:val="22"/>
          <w:lang w:val="en-GB" w:eastAsia="zh-CN"/>
        </w:rPr>
        <w:t xml:space="preserve"> </w:t>
      </w:r>
      <w:r w:rsidR="00C21814">
        <w:rPr>
          <w:rFonts w:eastAsia="等线"/>
          <w:sz w:val="22"/>
          <w:szCs w:val="22"/>
          <w:lang w:val="en-GB" w:eastAsia="zh-CN"/>
        </w:rPr>
        <w:t>I</w:t>
      </w:r>
      <w:r w:rsidR="00C21814">
        <w:rPr>
          <w:rFonts w:eastAsia="等线" w:hint="eastAsia"/>
          <w:sz w:val="22"/>
          <w:szCs w:val="22"/>
          <w:lang w:val="en-GB" w:eastAsia="zh-CN"/>
        </w:rPr>
        <w:t>t should be</w:t>
      </w:r>
      <w:r w:rsidR="006C5E73">
        <w:rPr>
          <w:rFonts w:eastAsia="等线" w:hint="eastAsia"/>
          <w:sz w:val="22"/>
          <w:szCs w:val="22"/>
          <w:lang w:val="en-GB" w:eastAsia="zh-CN"/>
        </w:rPr>
        <w:t xml:space="preserve"> a class 1 proc</w:t>
      </w:r>
      <w:r w:rsidR="00C21814">
        <w:rPr>
          <w:rFonts w:eastAsia="等线" w:hint="eastAsia"/>
          <w:sz w:val="22"/>
          <w:szCs w:val="22"/>
          <w:lang w:val="en-GB" w:eastAsia="zh-CN"/>
        </w:rPr>
        <w:t xml:space="preserve">edure and UE </w:t>
      </w:r>
      <w:r w:rsidR="00C21814">
        <w:rPr>
          <w:rFonts w:eastAsia="等线"/>
          <w:sz w:val="22"/>
          <w:szCs w:val="22"/>
          <w:lang w:val="en-GB" w:eastAsia="zh-CN"/>
        </w:rPr>
        <w:t>associated</w:t>
      </w:r>
      <w:r w:rsidR="00C21814">
        <w:rPr>
          <w:rFonts w:eastAsia="等线" w:hint="eastAsia"/>
          <w:sz w:val="22"/>
          <w:szCs w:val="22"/>
          <w:lang w:val="en-GB" w:eastAsia="zh-CN"/>
        </w:rPr>
        <w:t xml:space="preserve">. We propose to introduce a new class 1 message </w:t>
      </w:r>
      <w:r w:rsidR="00C21814">
        <w:rPr>
          <w:rFonts w:eastAsia="等线"/>
          <w:sz w:val="22"/>
          <w:szCs w:val="22"/>
          <w:lang w:val="en-GB" w:eastAsia="zh-CN"/>
        </w:rPr>
        <w:t>because</w:t>
      </w:r>
      <w:r w:rsidR="00C21814">
        <w:rPr>
          <w:rFonts w:eastAsia="等线" w:hint="eastAsia"/>
          <w:sz w:val="22"/>
          <w:szCs w:val="22"/>
          <w:lang w:val="en-GB" w:eastAsia="zh-CN"/>
        </w:rPr>
        <w:t xml:space="preserve"> </w:t>
      </w:r>
      <w:r w:rsidR="00C21814" w:rsidRPr="001D2E49">
        <w:t>RRC Inactive Transition Report</w:t>
      </w:r>
      <w:r w:rsidR="00C21814">
        <w:rPr>
          <w:rFonts w:hint="eastAsia"/>
          <w:lang w:eastAsia="zh-CN"/>
        </w:rPr>
        <w:t xml:space="preserve"> is a class 2 message and other </w:t>
      </w:r>
      <w:r w:rsidR="00C21814">
        <w:rPr>
          <w:lang w:eastAsia="zh-CN"/>
        </w:rPr>
        <w:t>signaling</w:t>
      </w:r>
      <w:r w:rsidR="00C21814">
        <w:rPr>
          <w:rFonts w:hint="eastAsia"/>
          <w:lang w:eastAsia="zh-CN"/>
        </w:rPr>
        <w:t xml:space="preserve"> cannot reflect the status transition of UE.</w:t>
      </w:r>
      <w:r w:rsidR="006C5E73">
        <w:rPr>
          <w:rFonts w:eastAsia="等线" w:hint="eastAsia"/>
          <w:sz w:val="22"/>
          <w:szCs w:val="22"/>
          <w:lang w:val="en-GB" w:eastAsia="zh-CN"/>
        </w:rPr>
        <w:t xml:space="preserve"> </w:t>
      </w:r>
    </w:p>
    <w:p w14:paraId="39CCFC77" w14:textId="05F77A61" w:rsidR="00C21814" w:rsidRPr="001D2E49" w:rsidRDefault="00C21814" w:rsidP="00C21814">
      <w:pPr>
        <w:pStyle w:val="4"/>
        <w:rPr>
          <w:lang w:eastAsia="zh-CN"/>
        </w:rPr>
      </w:pPr>
      <w:bookmarkStart w:id="1" w:name="_Toc112756605"/>
      <w:bookmarkStart w:id="2" w:name="_Toc120537099"/>
      <w:r w:rsidRPr="001D2E49">
        <w:t>9.2</w:t>
      </w:r>
      <w:proofErr w:type="gramStart"/>
      <w:r w:rsidRPr="001D2E49">
        <w:t>.</w:t>
      </w:r>
      <w:r w:rsidR="001A48A8">
        <w:rPr>
          <w:rFonts w:hint="eastAsia"/>
          <w:lang w:eastAsia="zh-CN"/>
        </w:rPr>
        <w:t>x.1</w:t>
      </w:r>
      <w:proofErr w:type="gramEnd"/>
      <w:r w:rsidRPr="001D2E49">
        <w:tab/>
      </w:r>
      <w:r w:rsidR="00EC61BC">
        <w:rPr>
          <w:rFonts w:hint="eastAsia"/>
          <w:lang w:eastAsia="zh-CN"/>
        </w:rPr>
        <w:t xml:space="preserve">CN </w:t>
      </w:r>
      <w:r w:rsidR="00EC61BC">
        <w:rPr>
          <w:lang w:eastAsia="zh-CN"/>
        </w:rPr>
        <w:t xml:space="preserve">BASED </w:t>
      </w:r>
      <w:r w:rsidR="001A48A8" w:rsidRPr="001A48A8">
        <w:rPr>
          <w:lang w:eastAsia="zh-CN"/>
        </w:rPr>
        <w:t>MT COMMUNICATION</w:t>
      </w:r>
      <w:r w:rsidR="001A48A8">
        <w:rPr>
          <w:lang w:eastAsia="zh-CN"/>
        </w:rPr>
        <w:t xml:space="preserve"> HANDLING REQUEST</w:t>
      </w:r>
      <w:bookmarkEnd w:id="1"/>
      <w:bookmarkEnd w:id="2"/>
    </w:p>
    <w:p w14:paraId="07FE3BAC" w14:textId="561FB53C" w:rsidR="00C21814" w:rsidRPr="001D2E49" w:rsidRDefault="00C21814" w:rsidP="00C21814">
      <w:pPr>
        <w:rPr>
          <w:rFonts w:eastAsia="Batang"/>
        </w:rPr>
      </w:pPr>
      <w:r w:rsidRPr="001D2E49">
        <w:t xml:space="preserve">This message is sent by the NG-RAN node to </w:t>
      </w:r>
      <w:r w:rsidRPr="001D2E49">
        <w:rPr>
          <w:rFonts w:eastAsia="宋体" w:hint="eastAsia"/>
          <w:lang w:eastAsia="zh-CN"/>
        </w:rPr>
        <w:t xml:space="preserve">notify the 5GC the UE </w:t>
      </w:r>
      <w:r>
        <w:rPr>
          <w:rFonts w:eastAsia="宋体" w:hint="eastAsia"/>
          <w:lang w:eastAsia="zh-CN"/>
        </w:rPr>
        <w:t xml:space="preserve">with eDRX&gt;10.24s </w:t>
      </w:r>
      <w:r w:rsidRPr="001D2E49">
        <w:rPr>
          <w:rFonts w:eastAsia="宋体" w:hint="eastAsia"/>
          <w:lang w:eastAsia="zh-CN"/>
        </w:rPr>
        <w:t>enters RRC_INACTIVE state</w:t>
      </w:r>
      <w:r w:rsidR="00153764">
        <w:rPr>
          <w:rFonts w:eastAsia="宋体" w:hint="eastAsia"/>
          <w:lang w:eastAsia="zh-CN"/>
        </w:rPr>
        <w:t xml:space="preserve"> and request</w:t>
      </w:r>
      <w:r w:rsidR="00153764" w:rsidRPr="00153764">
        <w:rPr>
          <w:rFonts w:eastAsia="宋体" w:hint="eastAsia"/>
          <w:lang w:eastAsia="zh-CN"/>
        </w:rPr>
        <w:t xml:space="preserve"> </w:t>
      </w:r>
      <w:r w:rsidR="00153764">
        <w:rPr>
          <w:rFonts w:eastAsia="宋体" w:hint="eastAsia"/>
          <w:lang w:eastAsia="zh-CN"/>
        </w:rPr>
        <w:t xml:space="preserve">CN based </w:t>
      </w:r>
      <w:r w:rsidR="00153764">
        <w:t>MT communication</w:t>
      </w:r>
      <w:r w:rsidR="00153764">
        <w:rPr>
          <w:rFonts w:hint="eastAsia"/>
          <w:lang w:eastAsia="zh-CN"/>
        </w:rPr>
        <w:t xml:space="preserve"> handling</w:t>
      </w:r>
      <w:r w:rsidRPr="001D2E49">
        <w:t>.</w:t>
      </w:r>
    </w:p>
    <w:p w14:paraId="3F43F22D" w14:textId="77777777" w:rsidR="00C21814" w:rsidRPr="001D2E49" w:rsidRDefault="00C21814" w:rsidP="00C21814">
      <w:r w:rsidRPr="001D2E49">
        <w:t xml:space="preserve">Direction: NG-RAN node </w:t>
      </w:r>
      <w:r w:rsidRPr="001D2E49">
        <w:sym w:font="Symbol" w:char="F0AE"/>
      </w:r>
      <w:r w:rsidRPr="001D2E49">
        <w:t xml:space="preserve"> AMF</w:t>
      </w:r>
    </w:p>
    <w:tbl>
      <w:tblPr>
        <w:tblW w:w="75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</w:tblGrid>
      <w:tr w:rsidR="00EC61BC" w:rsidRPr="001D2E49" w14:paraId="6EBEAA28" w14:textId="77777777" w:rsidTr="00EC61BC">
        <w:tc>
          <w:tcPr>
            <w:tcW w:w="2160" w:type="dxa"/>
          </w:tcPr>
          <w:p w14:paraId="2CAE8722" w14:textId="77777777" w:rsidR="00EC61BC" w:rsidRPr="001D2E49" w:rsidRDefault="00EC61BC" w:rsidP="00CD412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3E82F493" w14:textId="77777777" w:rsidR="00EC61BC" w:rsidRPr="001D2E49" w:rsidRDefault="00EC61BC" w:rsidP="00CD412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0ED8158" w14:textId="77777777" w:rsidR="00EC61BC" w:rsidRPr="001D2E49" w:rsidRDefault="00EC61BC" w:rsidP="00CD412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287F3EB" w14:textId="77777777" w:rsidR="00EC61BC" w:rsidRPr="001D2E49" w:rsidRDefault="00EC61BC" w:rsidP="00CD412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4A56E3D" w14:textId="77777777" w:rsidR="00EC61BC" w:rsidRPr="001D2E49" w:rsidRDefault="00EC61BC" w:rsidP="00CD412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</w:tr>
      <w:tr w:rsidR="00EC61BC" w:rsidRPr="001D2E49" w14:paraId="68C1DE84" w14:textId="77777777" w:rsidTr="00EC61BC">
        <w:tc>
          <w:tcPr>
            <w:tcW w:w="2160" w:type="dxa"/>
          </w:tcPr>
          <w:p w14:paraId="2392B38C" w14:textId="77777777" w:rsidR="00EC61BC" w:rsidRPr="001D2E49" w:rsidRDefault="00EC61BC" w:rsidP="00CD412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DFED4CE" w14:textId="77777777" w:rsidR="00EC61BC" w:rsidRPr="001D2E49" w:rsidRDefault="00EC61BC" w:rsidP="00CD412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436BF99" w14:textId="77777777" w:rsidR="00EC61BC" w:rsidRPr="001D2E49" w:rsidRDefault="00EC61BC" w:rsidP="00CD412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361257B" w14:textId="77777777" w:rsidR="00EC61BC" w:rsidRPr="001D2E49" w:rsidRDefault="00EC61BC" w:rsidP="00CD412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40E78B71" w14:textId="77777777" w:rsidR="00EC61BC" w:rsidRPr="001D2E49" w:rsidRDefault="00EC61BC" w:rsidP="00CD4126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EC61BC" w:rsidRPr="001D2E49" w14:paraId="2E18C886" w14:textId="77777777" w:rsidTr="00EC61BC">
        <w:tc>
          <w:tcPr>
            <w:tcW w:w="2160" w:type="dxa"/>
          </w:tcPr>
          <w:p w14:paraId="70824B3C" w14:textId="77777777" w:rsidR="00EC61BC" w:rsidRPr="001D2E49" w:rsidRDefault="00EC61BC" w:rsidP="00CD4126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AMF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518D4278" w14:textId="77777777" w:rsidR="00EC61BC" w:rsidRPr="001D2E49" w:rsidRDefault="00EC61BC" w:rsidP="00CD4126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33BD13B" w14:textId="77777777" w:rsidR="00EC61BC" w:rsidRPr="001D2E49" w:rsidRDefault="00EC61BC" w:rsidP="00CD412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8D6A3E5" w14:textId="77777777" w:rsidR="00EC61BC" w:rsidRPr="001D2E49" w:rsidRDefault="00EC61BC" w:rsidP="00CD412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7D5A4B66" w14:textId="77777777" w:rsidR="00EC61BC" w:rsidRPr="001D2E49" w:rsidRDefault="00EC61BC" w:rsidP="00CD4126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EC61BC" w:rsidRPr="001D2E49" w14:paraId="78DFA8B0" w14:textId="77777777" w:rsidTr="00EC61BC">
        <w:tc>
          <w:tcPr>
            <w:tcW w:w="2160" w:type="dxa"/>
          </w:tcPr>
          <w:p w14:paraId="07D17DCC" w14:textId="77777777" w:rsidR="00EC61BC" w:rsidRPr="001D2E49" w:rsidRDefault="00EC61BC" w:rsidP="00CD4126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RAN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0AD3A8AB" w14:textId="77777777" w:rsidR="00EC61BC" w:rsidRPr="001D2E49" w:rsidRDefault="00EC61BC" w:rsidP="00CD4126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4FA6C61" w14:textId="77777777" w:rsidR="00EC61BC" w:rsidRPr="001D2E49" w:rsidRDefault="00EC61BC" w:rsidP="00CD412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61CB149" w14:textId="77777777" w:rsidR="00EC61BC" w:rsidRPr="001D2E49" w:rsidRDefault="00EC61BC" w:rsidP="00CD412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55CA1483" w14:textId="77777777" w:rsidR="00EC61BC" w:rsidRPr="001D2E49" w:rsidRDefault="00EC61BC" w:rsidP="00CD4126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EC61BC" w:rsidRPr="001D2E49" w14:paraId="4DB22FD7" w14:textId="77777777" w:rsidTr="00EC61BC">
        <w:tc>
          <w:tcPr>
            <w:tcW w:w="2160" w:type="dxa"/>
          </w:tcPr>
          <w:p w14:paraId="37576CC9" w14:textId="77777777" w:rsidR="00EC61BC" w:rsidRPr="001D2E49" w:rsidRDefault="00EC61BC" w:rsidP="00CD4126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RRC State</w:t>
            </w:r>
          </w:p>
        </w:tc>
        <w:tc>
          <w:tcPr>
            <w:tcW w:w="1080" w:type="dxa"/>
          </w:tcPr>
          <w:p w14:paraId="2FF536CF" w14:textId="77777777" w:rsidR="00EC61BC" w:rsidRPr="001D2E49" w:rsidRDefault="00EC61BC" w:rsidP="00CD4126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D446A3B" w14:textId="77777777" w:rsidR="00EC61BC" w:rsidRPr="001D2E49" w:rsidRDefault="00EC61BC" w:rsidP="00CD412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4AC3AC3" w14:textId="77777777" w:rsidR="00EC61BC" w:rsidRPr="001D2E49" w:rsidRDefault="00EC61BC" w:rsidP="00CD412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9.3.1.92</w:t>
            </w:r>
          </w:p>
        </w:tc>
        <w:tc>
          <w:tcPr>
            <w:tcW w:w="1728" w:type="dxa"/>
          </w:tcPr>
          <w:p w14:paraId="0E57493F" w14:textId="77777777" w:rsidR="00EC61BC" w:rsidRPr="001D2E49" w:rsidRDefault="00EC61BC" w:rsidP="00CD4126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EC61BC" w:rsidRPr="001D2E49" w14:paraId="1D59D68A" w14:textId="77777777" w:rsidTr="00EC61BC">
        <w:tc>
          <w:tcPr>
            <w:tcW w:w="2160" w:type="dxa"/>
          </w:tcPr>
          <w:p w14:paraId="47E21F06" w14:textId="4D382604" w:rsidR="00EC61BC" w:rsidRPr="001D2E49" w:rsidRDefault="00EC61BC" w:rsidP="00CD4126">
            <w:pPr>
              <w:pStyle w:val="TAL"/>
              <w:rPr>
                <w:rFonts w:eastAsia="MS Mincho" w:cs="Arial"/>
                <w:lang w:eastAsia="ja-JP"/>
              </w:rPr>
            </w:pPr>
            <w:r>
              <w:t>eDRX cycle value</w:t>
            </w:r>
          </w:p>
        </w:tc>
        <w:tc>
          <w:tcPr>
            <w:tcW w:w="1080" w:type="dxa"/>
          </w:tcPr>
          <w:p w14:paraId="48CD13CD" w14:textId="77777777" w:rsidR="00EC61BC" w:rsidRPr="001D2E49" w:rsidRDefault="00EC61BC" w:rsidP="00CD4126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E7D8B84" w14:textId="77777777" w:rsidR="00EC61BC" w:rsidRPr="001D2E49" w:rsidRDefault="00EC61BC" w:rsidP="00CD412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15E444F" w14:textId="01D4CFDF" w:rsidR="00EC61BC" w:rsidRPr="001D2E49" w:rsidRDefault="00EC61BC" w:rsidP="00CD4126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ENUMERATED (</w:t>
            </w:r>
            <w:proofErr w:type="spellStart"/>
            <w:r>
              <w:rPr>
                <w:lang w:eastAsia="ja-JP"/>
              </w:rPr>
              <w:t>hfquarter</w:t>
            </w:r>
            <w:proofErr w:type="spellEnd"/>
            <w:r>
              <w:rPr>
                <w:lang w:eastAsia="ja-JP"/>
              </w:rPr>
              <w:t xml:space="preserve">, </w:t>
            </w:r>
            <w:proofErr w:type="spellStart"/>
            <w:r>
              <w:rPr>
                <w:lang w:eastAsia="ja-JP"/>
              </w:rPr>
              <w:t>hfhalf</w:t>
            </w:r>
            <w:proofErr w:type="spellEnd"/>
            <w:r>
              <w:rPr>
                <w:lang w:eastAsia="ja-JP"/>
              </w:rPr>
              <w:t>, hf1, hf2, hf4, hf8, hf16, hf32, hf64, hf128, hf256, hf</w:t>
            </w:r>
            <w:r>
              <w:rPr>
                <w:lang w:eastAsia="zh-CN"/>
              </w:rPr>
              <w:t>512</w:t>
            </w:r>
            <w:r>
              <w:rPr>
                <w:lang w:eastAsia="ja-JP"/>
              </w:rPr>
              <w:t>, hf</w:t>
            </w:r>
            <w:r>
              <w:rPr>
                <w:lang w:eastAsia="zh-CN"/>
              </w:rPr>
              <w:t>1024</w:t>
            </w:r>
            <w:r>
              <w:rPr>
                <w:lang w:eastAsia="ja-JP"/>
              </w:rPr>
              <w:t>,</w:t>
            </w:r>
            <w:r>
              <w:rPr>
                <w:lang w:eastAsia="zh-CN"/>
              </w:rPr>
              <w:t xml:space="preserve"> </w:t>
            </w:r>
            <w:r>
              <w:rPr>
                <w:lang w:eastAsia="ja-JP"/>
              </w:rPr>
              <w:t>…)</w:t>
            </w:r>
          </w:p>
        </w:tc>
        <w:tc>
          <w:tcPr>
            <w:tcW w:w="1728" w:type="dxa"/>
          </w:tcPr>
          <w:p w14:paraId="086F6032" w14:textId="61DFF163" w:rsidR="00EC61BC" w:rsidRPr="001D2E49" w:rsidRDefault="00EC61BC" w:rsidP="00CD4126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lang w:eastAsia="ja-JP"/>
              </w:rPr>
              <w:t>T</w:t>
            </w:r>
            <w:r>
              <w:rPr>
                <w:vertAlign w:val="subscript"/>
                <w:lang w:eastAsia="ja-JP"/>
              </w:rPr>
              <w:t>eDRX</w:t>
            </w:r>
            <w:proofErr w:type="spellEnd"/>
            <w:r>
              <w:rPr>
                <w:vertAlign w:val="subscript"/>
                <w:lang w:eastAsia="ja-JP"/>
              </w:rPr>
              <w:t xml:space="preserve"> CN</w:t>
            </w:r>
            <w:r>
              <w:rPr>
                <w:lang w:eastAsia="ja-JP"/>
              </w:rPr>
              <w:t xml:space="preserve"> defined in TS 38.304 [12]. Unit: [number of </w:t>
            </w:r>
            <w:proofErr w:type="spellStart"/>
            <w:r>
              <w:rPr>
                <w:lang w:eastAsia="ja-JP"/>
              </w:rPr>
              <w:t>hyperframes</w:t>
            </w:r>
            <w:proofErr w:type="spellEnd"/>
            <w:r>
              <w:rPr>
                <w:lang w:eastAsia="ja-JP"/>
              </w:rPr>
              <w:t>].</w:t>
            </w:r>
          </w:p>
        </w:tc>
      </w:tr>
    </w:tbl>
    <w:p w14:paraId="459177F1" w14:textId="30E58DDF" w:rsidR="001A48A8" w:rsidRPr="001D2E49" w:rsidRDefault="001A48A8" w:rsidP="001A48A8">
      <w:pPr>
        <w:pStyle w:val="4"/>
        <w:rPr>
          <w:lang w:eastAsia="zh-CN"/>
        </w:rPr>
      </w:pPr>
      <w:r w:rsidRPr="001D2E49">
        <w:t>9.2</w:t>
      </w:r>
      <w:proofErr w:type="gramStart"/>
      <w:r w:rsidRPr="001D2E49">
        <w:t>.</w:t>
      </w:r>
      <w:r>
        <w:rPr>
          <w:rFonts w:hint="eastAsia"/>
          <w:lang w:eastAsia="zh-CN"/>
        </w:rPr>
        <w:t>x.2</w:t>
      </w:r>
      <w:proofErr w:type="gramEnd"/>
      <w:r w:rsidRPr="001D2E49">
        <w:tab/>
      </w:r>
      <w:r w:rsidR="00EC61BC">
        <w:rPr>
          <w:rFonts w:hint="eastAsia"/>
          <w:lang w:eastAsia="zh-CN"/>
        </w:rPr>
        <w:t xml:space="preserve">CN </w:t>
      </w:r>
      <w:r w:rsidR="00EC61BC">
        <w:rPr>
          <w:lang w:eastAsia="zh-CN"/>
        </w:rPr>
        <w:t>BASED</w:t>
      </w:r>
      <w:r w:rsidR="00EC61BC" w:rsidRPr="001A48A8">
        <w:rPr>
          <w:lang w:eastAsia="zh-CN"/>
        </w:rPr>
        <w:t xml:space="preserve"> </w:t>
      </w:r>
      <w:r w:rsidRPr="001A48A8">
        <w:rPr>
          <w:lang w:eastAsia="zh-CN"/>
        </w:rPr>
        <w:t>MT COMMUNICATION</w:t>
      </w:r>
      <w:r>
        <w:rPr>
          <w:lang w:eastAsia="zh-CN"/>
        </w:rPr>
        <w:t xml:space="preserve"> HANDLING </w:t>
      </w:r>
      <w:r>
        <w:rPr>
          <w:rFonts w:hint="eastAsia"/>
          <w:lang w:eastAsia="zh-CN"/>
        </w:rPr>
        <w:t>RESPONSE</w:t>
      </w:r>
    </w:p>
    <w:p w14:paraId="78B33815" w14:textId="183660FC" w:rsidR="001A48A8" w:rsidRPr="001D2E49" w:rsidRDefault="001A48A8" w:rsidP="001A48A8">
      <w:pPr>
        <w:rPr>
          <w:rFonts w:eastAsia="Batang"/>
        </w:rPr>
      </w:pPr>
      <w:r w:rsidRPr="001D2E49">
        <w:t xml:space="preserve">This message is sent by the </w:t>
      </w:r>
      <w:r>
        <w:rPr>
          <w:rFonts w:hint="eastAsia"/>
          <w:lang w:eastAsia="zh-CN"/>
        </w:rPr>
        <w:t>AMF</w:t>
      </w:r>
      <w:r w:rsidRPr="001D2E49">
        <w:t xml:space="preserve"> to </w:t>
      </w:r>
      <w:r>
        <w:rPr>
          <w:rFonts w:eastAsia="宋体" w:hint="eastAsia"/>
          <w:lang w:eastAsia="zh-CN"/>
        </w:rPr>
        <w:t xml:space="preserve">confirm </w:t>
      </w:r>
      <w:r w:rsidR="00E24D5C">
        <w:rPr>
          <w:rFonts w:eastAsia="宋体" w:hint="eastAsia"/>
          <w:lang w:eastAsia="zh-CN"/>
        </w:rPr>
        <w:t xml:space="preserve">CN based </w:t>
      </w:r>
      <w:r w:rsidR="00AD05FF">
        <w:t>MT communication</w:t>
      </w:r>
      <w:r w:rsidR="00E24D5C">
        <w:rPr>
          <w:rFonts w:hint="eastAsia"/>
          <w:lang w:eastAsia="zh-CN"/>
        </w:rPr>
        <w:t xml:space="preserve"> handling</w:t>
      </w:r>
      <w:r w:rsidRPr="001D2E49">
        <w:t>.</w:t>
      </w:r>
    </w:p>
    <w:p w14:paraId="0E7B6E2D" w14:textId="7F064E9A" w:rsidR="001A48A8" w:rsidRPr="001D2E49" w:rsidRDefault="001A48A8" w:rsidP="001A48A8">
      <w:pPr>
        <w:rPr>
          <w:lang w:eastAsia="zh-CN"/>
        </w:rPr>
      </w:pPr>
      <w:r w:rsidRPr="001D2E49">
        <w:t xml:space="preserve">Direction: </w:t>
      </w:r>
      <w:r w:rsidR="00AD05FF">
        <w:rPr>
          <w:rFonts w:hint="eastAsia"/>
          <w:lang w:eastAsia="zh-CN"/>
        </w:rPr>
        <w:t>AMF</w:t>
      </w:r>
      <w:r w:rsidRPr="001D2E49">
        <w:t xml:space="preserve"> </w:t>
      </w:r>
      <w:r w:rsidRPr="001D2E49">
        <w:sym w:font="Symbol" w:char="F0AE"/>
      </w:r>
      <w:r w:rsidRPr="001D2E49">
        <w:t xml:space="preserve"> </w:t>
      </w:r>
      <w:r w:rsidR="00AD05FF">
        <w:rPr>
          <w:rFonts w:hint="eastAsia"/>
          <w:lang w:eastAsia="zh-CN"/>
        </w:rPr>
        <w:t>NG-RAN</w:t>
      </w:r>
    </w:p>
    <w:tbl>
      <w:tblPr>
        <w:tblW w:w="75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</w:tblGrid>
      <w:tr w:rsidR="00EC61BC" w:rsidRPr="001D2E49" w14:paraId="4A9C4158" w14:textId="77777777" w:rsidTr="00EC61BC">
        <w:tc>
          <w:tcPr>
            <w:tcW w:w="2160" w:type="dxa"/>
          </w:tcPr>
          <w:p w14:paraId="7F20CC66" w14:textId="77777777" w:rsidR="00EC61BC" w:rsidRPr="001D2E49" w:rsidRDefault="00EC61BC" w:rsidP="007C008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84E603D" w14:textId="77777777" w:rsidR="00EC61BC" w:rsidRPr="001D2E49" w:rsidRDefault="00EC61BC" w:rsidP="007C008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1CECF50" w14:textId="77777777" w:rsidR="00EC61BC" w:rsidRPr="001D2E49" w:rsidRDefault="00EC61BC" w:rsidP="007C008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5F41105" w14:textId="77777777" w:rsidR="00EC61BC" w:rsidRPr="001D2E49" w:rsidRDefault="00EC61BC" w:rsidP="007C008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F3DC84F" w14:textId="77777777" w:rsidR="00EC61BC" w:rsidRPr="001D2E49" w:rsidRDefault="00EC61BC" w:rsidP="007C008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</w:tr>
      <w:tr w:rsidR="00EC61BC" w:rsidRPr="001D2E49" w14:paraId="3707FB0C" w14:textId="77777777" w:rsidTr="00EC61BC">
        <w:tc>
          <w:tcPr>
            <w:tcW w:w="2160" w:type="dxa"/>
          </w:tcPr>
          <w:p w14:paraId="678397F8" w14:textId="77777777" w:rsidR="00EC61BC" w:rsidRPr="001D2E49" w:rsidRDefault="00EC61BC" w:rsidP="007C008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E69FE7A" w14:textId="77777777" w:rsidR="00EC61BC" w:rsidRPr="001D2E49" w:rsidRDefault="00EC61BC" w:rsidP="007C008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354720E" w14:textId="77777777" w:rsidR="00EC61BC" w:rsidRPr="001D2E49" w:rsidRDefault="00EC61BC" w:rsidP="007C008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9A82D7E" w14:textId="77777777" w:rsidR="00EC61BC" w:rsidRPr="001D2E49" w:rsidRDefault="00EC61BC" w:rsidP="007C008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23E633A3" w14:textId="77777777" w:rsidR="00EC61BC" w:rsidRPr="001D2E49" w:rsidRDefault="00EC61BC" w:rsidP="007C0089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EC61BC" w:rsidRPr="001D2E49" w14:paraId="76086346" w14:textId="77777777" w:rsidTr="00EC61BC">
        <w:tc>
          <w:tcPr>
            <w:tcW w:w="2160" w:type="dxa"/>
          </w:tcPr>
          <w:p w14:paraId="4836C6E3" w14:textId="77777777" w:rsidR="00EC61BC" w:rsidRPr="001D2E49" w:rsidRDefault="00EC61BC" w:rsidP="007C0089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AMF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7878CFE6" w14:textId="77777777" w:rsidR="00EC61BC" w:rsidRPr="001D2E49" w:rsidRDefault="00EC61BC" w:rsidP="007C0089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DCC97CD" w14:textId="77777777" w:rsidR="00EC61BC" w:rsidRPr="001D2E49" w:rsidRDefault="00EC61BC" w:rsidP="007C008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CE866DE" w14:textId="77777777" w:rsidR="00EC61BC" w:rsidRPr="001D2E49" w:rsidRDefault="00EC61BC" w:rsidP="007C008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3ABF32DB" w14:textId="77777777" w:rsidR="00EC61BC" w:rsidRPr="001D2E49" w:rsidRDefault="00EC61BC" w:rsidP="007C0089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EC61BC" w:rsidRPr="001D2E49" w14:paraId="4D1CF862" w14:textId="77777777" w:rsidTr="00EC61BC">
        <w:tc>
          <w:tcPr>
            <w:tcW w:w="2160" w:type="dxa"/>
          </w:tcPr>
          <w:p w14:paraId="3AD56E1D" w14:textId="77777777" w:rsidR="00EC61BC" w:rsidRPr="001D2E49" w:rsidRDefault="00EC61BC" w:rsidP="007C0089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RAN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28EE27C7" w14:textId="77777777" w:rsidR="00EC61BC" w:rsidRPr="001D2E49" w:rsidRDefault="00EC61BC" w:rsidP="007C0089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378BD95" w14:textId="77777777" w:rsidR="00EC61BC" w:rsidRPr="001D2E49" w:rsidRDefault="00EC61BC" w:rsidP="007C008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A0DD11F" w14:textId="77777777" w:rsidR="00EC61BC" w:rsidRPr="001D2E49" w:rsidRDefault="00EC61BC" w:rsidP="007C008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5F1C83DA" w14:textId="77777777" w:rsidR="00EC61BC" w:rsidRPr="001D2E49" w:rsidRDefault="00EC61BC" w:rsidP="007C0089">
            <w:pPr>
              <w:pStyle w:val="TAL"/>
              <w:rPr>
                <w:rFonts w:cs="Arial"/>
                <w:lang w:eastAsia="ja-JP"/>
              </w:rPr>
            </w:pPr>
          </w:p>
        </w:tc>
      </w:tr>
    </w:tbl>
    <w:p w14:paraId="15A7B6A7" w14:textId="0FC7D477" w:rsidR="005C6FAB" w:rsidRDefault="005C6FAB" w:rsidP="0092052A">
      <w:pPr>
        <w:pStyle w:val="af3"/>
        <w:spacing w:before="100" w:beforeAutospacing="1" w:after="100" w:afterAutospacing="1"/>
        <w:rPr>
          <w:rFonts w:eastAsia="等线"/>
          <w:b/>
          <w:sz w:val="22"/>
          <w:szCs w:val="22"/>
          <w:lang w:val="en-GB" w:eastAsia="zh-CN"/>
        </w:rPr>
      </w:pPr>
      <w:r w:rsidRPr="005C6FAB">
        <w:rPr>
          <w:rFonts w:eastAsia="等线"/>
          <w:b/>
          <w:sz w:val="22"/>
          <w:szCs w:val="22"/>
          <w:lang w:val="en-GB" w:eastAsia="zh-CN"/>
        </w:rPr>
        <w:t>P</w:t>
      </w:r>
      <w:r w:rsidRPr="005C6FAB">
        <w:rPr>
          <w:rFonts w:eastAsia="等线" w:hint="eastAsia"/>
          <w:b/>
          <w:sz w:val="22"/>
          <w:szCs w:val="22"/>
          <w:lang w:val="en-GB" w:eastAsia="zh-CN"/>
        </w:rPr>
        <w:t xml:space="preserve">roposal </w:t>
      </w:r>
      <w:r>
        <w:rPr>
          <w:rFonts w:eastAsia="等线" w:hint="eastAsia"/>
          <w:b/>
          <w:sz w:val="22"/>
          <w:szCs w:val="22"/>
          <w:lang w:val="en-GB" w:eastAsia="zh-CN"/>
        </w:rPr>
        <w:t>1: A</w:t>
      </w:r>
      <w:r w:rsidRPr="005C6FAB">
        <w:rPr>
          <w:rFonts w:eastAsia="等线" w:hint="eastAsia"/>
          <w:b/>
          <w:sz w:val="22"/>
          <w:szCs w:val="22"/>
          <w:lang w:val="en-GB" w:eastAsia="zh-CN"/>
        </w:rPr>
        <w:t xml:space="preserve"> new Class 1 procedure should be introduced in case </w:t>
      </w:r>
      <w:r w:rsidRPr="005C6FAB">
        <w:rPr>
          <w:rFonts w:eastAsia="等线"/>
          <w:b/>
          <w:sz w:val="22"/>
          <w:szCs w:val="22"/>
          <w:lang w:val="en-GB" w:eastAsia="zh-CN"/>
        </w:rPr>
        <w:t>UE is in</w:t>
      </w:r>
      <w:r w:rsidRPr="005C6FAB">
        <w:rPr>
          <w:rFonts w:eastAsia="等线" w:hint="eastAsia"/>
          <w:b/>
          <w:sz w:val="22"/>
          <w:szCs w:val="22"/>
          <w:lang w:val="en-GB" w:eastAsia="zh-CN"/>
        </w:rPr>
        <w:t xml:space="preserve"> long eDRX</w:t>
      </w:r>
      <w:r w:rsidRPr="005C6FAB">
        <w:rPr>
          <w:rFonts w:eastAsia="等线"/>
          <w:b/>
          <w:sz w:val="22"/>
          <w:szCs w:val="22"/>
          <w:lang w:val="en-GB" w:eastAsia="zh-CN"/>
        </w:rPr>
        <w:t xml:space="preserve"> RRC_INACTIVE state</w:t>
      </w:r>
      <w:r w:rsidRPr="005C6FAB">
        <w:rPr>
          <w:rFonts w:eastAsia="等线" w:hint="eastAsia"/>
          <w:b/>
          <w:sz w:val="22"/>
          <w:szCs w:val="22"/>
          <w:lang w:val="en-GB" w:eastAsia="zh-CN"/>
        </w:rPr>
        <w:t xml:space="preserve">. </w:t>
      </w:r>
    </w:p>
    <w:p w14:paraId="002E9D0B" w14:textId="6AEB6FCA" w:rsidR="005C6FAB" w:rsidRDefault="005C6FAB" w:rsidP="005C6FAB">
      <w:pPr>
        <w:pStyle w:val="af3"/>
        <w:numPr>
          <w:ilvl w:val="0"/>
          <w:numId w:val="13"/>
        </w:numPr>
        <w:spacing w:before="100" w:beforeAutospacing="1" w:after="100" w:afterAutospacing="1"/>
        <w:rPr>
          <w:rFonts w:eastAsia="等线"/>
          <w:b/>
          <w:sz w:val="22"/>
          <w:szCs w:val="22"/>
          <w:lang w:val="en-GB" w:eastAsia="zh-CN"/>
        </w:rPr>
      </w:pPr>
      <w:r>
        <w:rPr>
          <w:rFonts w:eastAsia="等线" w:hint="eastAsia"/>
          <w:b/>
          <w:sz w:val="22"/>
          <w:szCs w:val="22"/>
          <w:lang w:val="en-GB" w:eastAsia="zh-CN"/>
        </w:rPr>
        <w:t>gNB sends</w:t>
      </w:r>
      <w:r w:rsidRPr="005C6FAB">
        <w:t xml:space="preserve"> </w:t>
      </w:r>
      <w:r w:rsidRPr="005C6FAB">
        <w:rPr>
          <w:rFonts w:eastAsia="等线"/>
          <w:b/>
          <w:sz w:val="22"/>
          <w:szCs w:val="22"/>
          <w:lang w:val="en-GB" w:eastAsia="zh-CN"/>
        </w:rPr>
        <w:t>unreachability information</w:t>
      </w:r>
      <w:r>
        <w:rPr>
          <w:rFonts w:eastAsia="等线" w:hint="eastAsia"/>
          <w:b/>
          <w:sz w:val="22"/>
          <w:szCs w:val="22"/>
          <w:lang w:val="en-GB" w:eastAsia="zh-CN"/>
        </w:rPr>
        <w:t xml:space="preserve"> to AMF</w:t>
      </w:r>
    </w:p>
    <w:p w14:paraId="7374F7C8" w14:textId="46268AA4" w:rsidR="00B11A81" w:rsidRPr="00B11A81" w:rsidRDefault="005C6FAB" w:rsidP="00B11A81">
      <w:pPr>
        <w:pStyle w:val="af3"/>
        <w:numPr>
          <w:ilvl w:val="0"/>
          <w:numId w:val="13"/>
        </w:numPr>
        <w:snapToGrid w:val="0"/>
        <w:spacing w:before="100" w:beforeAutospacing="1" w:after="100" w:afterAutospacing="1"/>
        <w:rPr>
          <w:rFonts w:eastAsia="等线"/>
          <w:b/>
          <w:sz w:val="22"/>
          <w:szCs w:val="22"/>
          <w:lang w:val="en-GB" w:eastAsia="zh-CN"/>
        </w:rPr>
      </w:pPr>
      <w:r>
        <w:rPr>
          <w:rFonts w:eastAsia="等线" w:hint="eastAsia"/>
          <w:b/>
          <w:sz w:val="22"/>
          <w:szCs w:val="22"/>
          <w:lang w:val="en-GB" w:eastAsia="zh-CN"/>
        </w:rPr>
        <w:t>AMF sends</w:t>
      </w:r>
      <w:r w:rsidRPr="005C6FAB">
        <w:rPr>
          <w:rFonts w:eastAsia="等线"/>
          <w:b/>
          <w:sz w:val="22"/>
          <w:szCs w:val="22"/>
          <w:lang w:val="en-GB" w:eastAsia="zh-CN"/>
        </w:rPr>
        <w:t xml:space="preserve"> </w:t>
      </w:r>
      <w:r>
        <w:rPr>
          <w:rFonts w:eastAsia="等线" w:hint="eastAsia"/>
          <w:b/>
          <w:sz w:val="22"/>
          <w:szCs w:val="22"/>
          <w:lang w:val="en-GB" w:eastAsia="zh-CN"/>
        </w:rPr>
        <w:t>response</w:t>
      </w:r>
      <w:r w:rsidRPr="005C6FAB">
        <w:rPr>
          <w:rFonts w:eastAsia="等线"/>
          <w:b/>
          <w:sz w:val="22"/>
          <w:szCs w:val="22"/>
          <w:lang w:val="en-GB" w:eastAsia="zh-CN"/>
        </w:rPr>
        <w:t xml:space="preserve"> message</w:t>
      </w:r>
      <w:r>
        <w:rPr>
          <w:rFonts w:eastAsia="等线" w:hint="eastAsia"/>
          <w:b/>
          <w:sz w:val="22"/>
          <w:szCs w:val="22"/>
          <w:lang w:val="en-GB" w:eastAsia="zh-CN"/>
        </w:rPr>
        <w:t xml:space="preserve"> to </w:t>
      </w:r>
      <w:r w:rsidRPr="005C6FAB">
        <w:rPr>
          <w:rFonts w:eastAsia="等线"/>
          <w:b/>
          <w:sz w:val="22"/>
          <w:szCs w:val="22"/>
          <w:lang w:val="en-GB" w:eastAsia="zh-CN"/>
        </w:rPr>
        <w:t>acknowledging the indication</w:t>
      </w:r>
      <w:r>
        <w:rPr>
          <w:rFonts w:eastAsia="等线" w:hint="eastAsia"/>
          <w:b/>
          <w:sz w:val="22"/>
          <w:szCs w:val="22"/>
          <w:lang w:val="en-GB" w:eastAsia="zh-CN"/>
        </w:rPr>
        <w:t xml:space="preserve"> </w:t>
      </w:r>
      <w:r>
        <w:rPr>
          <w:rFonts w:eastAsia="等线"/>
          <w:b/>
          <w:sz w:val="22"/>
          <w:szCs w:val="22"/>
          <w:lang w:val="en-GB" w:eastAsia="zh-CN"/>
        </w:rPr>
        <w:t>received</w:t>
      </w:r>
      <w:r>
        <w:rPr>
          <w:rFonts w:eastAsia="等线" w:hint="eastAsia"/>
          <w:b/>
          <w:sz w:val="22"/>
          <w:szCs w:val="22"/>
          <w:lang w:val="en-GB" w:eastAsia="zh-CN"/>
        </w:rPr>
        <w:t xml:space="preserve"> from gNB.</w:t>
      </w:r>
    </w:p>
    <w:p w14:paraId="381D7C4A" w14:textId="77777777" w:rsidR="00B11A81" w:rsidRPr="00B11A81" w:rsidRDefault="00B11A81" w:rsidP="00B11A81">
      <w:pPr>
        <w:pStyle w:val="af5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0" w:left="420" w:firstLine="0"/>
        <w:rPr>
          <w:rFonts w:ascii="Arial" w:hAnsi="Arial" w:cs="Arial"/>
          <w:szCs w:val="22"/>
        </w:rPr>
      </w:pPr>
      <w:r w:rsidRPr="00B11A81">
        <w:rPr>
          <w:rFonts w:ascii="Arial" w:hAnsi="Arial" w:cs="Arial"/>
        </w:rPr>
        <w:t xml:space="preserve">In general, </w:t>
      </w:r>
      <w:r w:rsidRPr="00B11A81">
        <w:rPr>
          <w:rFonts w:ascii="Arial" w:hAnsi="Arial" w:cs="Arial"/>
          <w:szCs w:val="22"/>
        </w:rPr>
        <w:t>RAN3 will continue discussing the overall</w:t>
      </w:r>
      <w:r w:rsidRPr="00B11A81">
        <w:rPr>
          <w:rFonts w:ascii="Arial" w:hAnsi="Arial" w:cs="Arial"/>
        </w:rPr>
        <w:t xml:space="preserve"> functional</w:t>
      </w:r>
      <w:r w:rsidRPr="00B11A81">
        <w:rPr>
          <w:rFonts w:ascii="Arial" w:hAnsi="Arial" w:cs="Arial"/>
          <w:szCs w:val="22"/>
        </w:rPr>
        <w:t xml:space="preserve"> impacts </w:t>
      </w:r>
      <w:r w:rsidRPr="00B11A81">
        <w:rPr>
          <w:rFonts w:ascii="Arial" w:hAnsi="Arial" w:cs="Arial"/>
        </w:rPr>
        <w:t xml:space="preserve">of </w:t>
      </w:r>
      <w:r w:rsidRPr="00B11A81">
        <w:rPr>
          <w:rFonts w:ascii="Arial" w:eastAsia="Times New Roman" w:hAnsi="Arial"/>
          <w:szCs w:val="20"/>
          <w:lang w:val="en-GB" w:eastAsia="en-US"/>
        </w:rPr>
        <w:t xml:space="preserve">CN based MT communication handling </w:t>
      </w:r>
      <w:r w:rsidRPr="00B11A81">
        <w:rPr>
          <w:rFonts w:ascii="Arial" w:hAnsi="Arial" w:cs="Arial"/>
          <w:szCs w:val="22"/>
        </w:rPr>
        <w:t xml:space="preserve">on </w:t>
      </w:r>
      <w:r w:rsidRPr="00B11A81">
        <w:rPr>
          <w:rFonts w:ascii="Arial" w:hAnsi="Arial" w:cs="Arial"/>
        </w:rPr>
        <w:t xml:space="preserve">the </w:t>
      </w:r>
      <w:r w:rsidRPr="00B11A81">
        <w:rPr>
          <w:rFonts w:ascii="Arial" w:hAnsi="Arial" w:cs="Arial"/>
          <w:szCs w:val="22"/>
        </w:rPr>
        <w:t>RAN3 specifications, such as the addition of new IE in the “</w:t>
      </w:r>
      <w:r w:rsidRPr="00B11A81">
        <w:rPr>
          <w:rFonts w:ascii="Arial" w:hAnsi="Arial" w:cs="Arial"/>
          <w:i/>
          <w:iCs/>
          <w:szCs w:val="22"/>
        </w:rPr>
        <w:t>Core Network Assistance Information for RRC INACTIVE</w:t>
      </w:r>
      <w:r w:rsidRPr="00B11A81">
        <w:rPr>
          <w:rFonts w:ascii="Arial" w:hAnsi="Arial" w:cs="Arial"/>
          <w:szCs w:val="22"/>
        </w:rPr>
        <w:t>” IE to indicate CN capability of MT communication handling with long eDRX for RRC_INACTIVE, the XnAP and the F1AP impacts during the NR_redcap_enh WI phase next year</w:t>
      </w:r>
      <w:r w:rsidRPr="00B11A81">
        <w:rPr>
          <w:rFonts w:ascii="Arial" w:hAnsi="Arial" w:cs="Arial"/>
        </w:rPr>
        <w:t xml:space="preserve"> (as agreed in RP-222675)</w:t>
      </w:r>
      <w:r w:rsidRPr="00B11A81">
        <w:rPr>
          <w:rFonts w:ascii="Arial" w:hAnsi="Arial" w:cs="Arial"/>
          <w:szCs w:val="22"/>
        </w:rPr>
        <w:t>.</w:t>
      </w:r>
    </w:p>
    <w:p w14:paraId="0F0B1B28" w14:textId="4572087A" w:rsidR="00B11A81" w:rsidRDefault="00B11A81" w:rsidP="00B11A81">
      <w:pPr>
        <w:pStyle w:val="af3"/>
        <w:spacing w:before="100" w:beforeAutospacing="1" w:after="100" w:afterAutospacing="1"/>
        <w:rPr>
          <w:rFonts w:eastAsia="等线"/>
          <w:sz w:val="22"/>
          <w:szCs w:val="22"/>
          <w:lang w:val="fr-FR" w:eastAsia="zh-CN"/>
        </w:rPr>
      </w:pPr>
      <w:r w:rsidRPr="00B11A81">
        <w:rPr>
          <w:rFonts w:eastAsia="等线"/>
          <w:sz w:val="22"/>
          <w:szCs w:val="22"/>
          <w:lang w:val="fr-FR" w:eastAsia="zh-CN"/>
        </w:rPr>
        <w:t>I</w:t>
      </w:r>
      <w:r w:rsidRPr="00B11A81">
        <w:rPr>
          <w:rFonts w:eastAsia="等线" w:hint="eastAsia"/>
          <w:sz w:val="22"/>
          <w:szCs w:val="22"/>
          <w:lang w:val="fr-FR" w:eastAsia="zh-CN"/>
        </w:rPr>
        <w:t xml:space="preserve">n [2], it </w:t>
      </w:r>
      <w:r w:rsidR="00840438">
        <w:rPr>
          <w:rFonts w:eastAsia="等线" w:hint="eastAsia"/>
          <w:sz w:val="22"/>
          <w:szCs w:val="22"/>
          <w:lang w:val="fr-FR" w:eastAsia="zh-CN"/>
        </w:rPr>
        <w:t>confirmed</w:t>
      </w:r>
      <w:r w:rsidRPr="00B11A81">
        <w:rPr>
          <w:rFonts w:eastAsia="等线" w:hint="eastAsia"/>
          <w:sz w:val="22"/>
          <w:szCs w:val="22"/>
          <w:lang w:val="fr-FR" w:eastAsia="zh-CN"/>
        </w:rPr>
        <w:t xml:space="preserve"> </w:t>
      </w:r>
      <w:r w:rsidR="00840438">
        <w:rPr>
          <w:rFonts w:eastAsia="等线" w:hint="eastAsia"/>
          <w:sz w:val="22"/>
          <w:szCs w:val="22"/>
          <w:lang w:val="fr-FR" w:eastAsia="zh-CN"/>
        </w:rPr>
        <w:t>by SA2</w:t>
      </w:r>
      <w:r w:rsidRPr="00B11A81">
        <w:rPr>
          <w:rFonts w:eastAsia="等线" w:hint="eastAsia"/>
          <w:sz w:val="22"/>
          <w:szCs w:val="22"/>
          <w:lang w:val="fr-FR" w:eastAsia="zh-CN"/>
        </w:rPr>
        <w:t xml:space="preserve"> that the NG-RAN should know whether the AMF support </w:t>
      </w:r>
      <w:r w:rsidRPr="00B11A81">
        <w:rPr>
          <w:rFonts w:eastAsia="等线"/>
          <w:sz w:val="22"/>
          <w:szCs w:val="22"/>
          <w:lang w:val="fr-FR" w:eastAsia="zh-CN"/>
        </w:rPr>
        <w:t>CN based MT communication handling</w:t>
      </w:r>
      <w:r>
        <w:rPr>
          <w:rFonts w:eastAsia="等线" w:hint="eastAsia"/>
          <w:sz w:val="22"/>
          <w:szCs w:val="22"/>
          <w:lang w:val="fr-FR" w:eastAsia="zh-CN"/>
        </w:rPr>
        <w:t>.</w:t>
      </w:r>
    </w:p>
    <w:p w14:paraId="501019BB" w14:textId="77777777" w:rsidR="00B11A81" w:rsidRPr="00B11A81" w:rsidRDefault="00B11A81" w:rsidP="00B11A81">
      <w:pPr>
        <w:pStyle w:val="af5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59" w:lineRule="auto"/>
        <w:ind w:leftChars="0" w:left="720" w:firstLine="0"/>
        <w:rPr>
          <w:rFonts w:ascii="Arial" w:eastAsia="Times New Roman" w:hAnsi="Arial"/>
          <w:szCs w:val="20"/>
          <w:lang w:eastAsia="en-US"/>
        </w:rPr>
      </w:pPr>
      <w:r w:rsidRPr="00B11A81">
        <w:rPr>
          <w:rFonts w:ascii="Arial" w:eastAsia="Times New Roman" w:hAnsi="Arial"/>
          <w:szCs w:val="20"/>
          <w:lang w:eastAsia="en-US"/>
        </w:rPr>
        <w:t>This procedure may be initiated by the serving NG-RAN</w:t>
      </w:r>
      <w:r w:rsidRPr="00B11A81" w:rsidDel="00FB2BF7">
        <w:rPr>
          <w:rFonts w:ascii="Arial" w:eastAsia="Times New Roman" w:hAnsi="Arial"/>
          <w:szCs w:val="20"/>
          <w:lang w:eastAsia="en-US"/>
        </w:rPr>
        <w:t xml:space="preserve"> </w:t>
      </w:r>
      <w:r w:rsidRPr="00B11A81">
        <w:rPr>
          <w:rFonts w:ascii="Arial" w:eastAsia="Times New Roman" w:hAnsi="Arial"/>
          <w:szCs w:val="20"/>
          <w:lang w:eastAsia="en-US"/>
        </w:rPr>
        <w:t>node when the UE is in CM-CONNECTED with RRC_CONNECTED state and has received the "RRC Inactive Assistance Information" from the AMF as defined in clause 5.3.3.2.5 of TS 23.501 [2]. NG-RAN</w:t>
      </w:r>
      <w:r w:rsidRPr="00B11A81" w:rsidDel="00FB2BF7">
        <w:rPr>
          <w:rFonts w:ascii="Arial" w:eastAsia="Times New Roman" w:hAnsi="Arial"/>
          <w:szCs w:val="20"/>
          <w:lang w:eastAsia="en-US"/>
        </w:rPr>
        <w:t xml:space="preserve"> </w:t>
      </w:r>
      <w:r w:rsidRPr="00B11A81">
        <w:rPr>
          <w:rFonts w:ascii="Arial" w:eastAsia="Times New Roman" w:hAnsi="Arial"/>
          <w:szCs w:val="20"/>
          <w:lang w:eastAsia="en-US"/>
        </w:rPr>
        <w:t>initiates the transition to RRC_INACTIVE state as defined in TS 38.300 [9].</w:t>
      </w:r>
    </w:p>
    <w:p w14:paraId="00C0C400" w14:textId="0D278E08" w:rsidR="00840438" w:rsidRDefault="00B11A81" w:rsidP="00B11A81">
      <w:pPr>
        <w:pStyle w:val="af3"/>
        <w:spacing w:before="100" w:beforeAutospacing="1" w:after="100" w:afterAutospacing="1"/>
        <w:rPr>
          <w:rFonts w:eastAsia="等线"/>
          <w:sz w:val="22"/>
          <w:szCs w:val="22"/>
          <w:lang w:val="fr-FR" w:eastAsia="zh-CN"/>
        </w:rPr>
      </w:pPr>
      <w:r>
        <w:rPr>
          <w:rFonts w:eastAsia="等线" w:hint="eastAsia"/>
          <w:sz w:val="22"/>
          <w:szCs w:val="22"/>
          <w:lang w:val="fr-FR" w:eastAsia="zh-CN"/>
        </w:rPr>
        <w:t xml:space="preserve">RAN3 </w:t>
      </w:r>
      <w:r w:rsidR="00840438">
        <w:rPr>
          <w:rFonts w:eastAsia="等线" w:hint="eastAsia"/>
          <w:sz w:val="22"/>
          <w:szCs w:val="22"/>
          <w:lang w:val="fr-FR" w:eastAsia="zh-CN"/>
        </w:rPr>
        <w:t>can</w:t>
      </w:r>
      <w:r>
        <w:rPr>
          <w:rFonts w:eastAsia="等线" w:hint="eastAsia"/>
          <w:sz w:val="22"/>
          <w:szCs w:val="22"/>
          <w:lang w:val="fr-FR" w:eastAsia="zh-CN"/>
        </w:rPr>
        <w:t xml:space="preserve"> add the </w:t>
      </w:r>
      <w:r w:rsidRPr="00B11A81">
        <w:rPr>
          <w:rFonts w:eastAsia="等线"/>
          <w:sz w:val="22"/>
          <w:szCs w:val="22"/>
          <w:lang w:val="fr-FR" w:eastAsia="zh-CN"/>
        </w:rPr>
        <w:t>"</w:t>
      </w:r>
      <w:r w:rsidR="008A36BB" w:rsidRPr="008A36BB">
        <w:t xml:space="preserve"> </w:t>
      </w:r>
      <w:r w:rsidR="008A36BB" w:rsidRPr="008A36BB">
        <w:rPr>
          <w:rFonts w:eastAsia="等线"/>
          <w:sz w:val="22"/>
          <w:szCs w:val="22"/>
          <w:lang w:val="fr-FR" w:eastAsia="zh-CN"/>
        </w:rPr>
        <w:t xml:space="preserve">CN based MT communication handling </w:t>
      </w:r>
      <w:r w:rsidRPr="00B11A81">
        <w:rPr>
          <w:rFonts w:eastAsia="等线"/>
          <w:sz w:val="22"/>
          <w:szCs w:val="22"/>
          <w:lang w:val="fr-FR" w:eastAsia="zh-CN"/>
        </w:rPr>
        <w:t>"</w:t>
      </w:r>
      <w:r w:rsidRPr="00B11A81">
        <w:rPr>
          <w:rFonts w:eastAsia="等线" w:hint="eastAsia"/>
          <w:sz w:val="22"/>
          <w:szCs w:val="22"/>
          <w:lang w:val="fr-FR" w:eastAsia="zh-CN"/>
        </w:rPr>
        <w:t xml:space="preserve"> in </w:t>
      </w:r>
      <w:r w:rsidRPr="00B11A81">
        <w:rPr>
          <w:rFonts w:eastAsia="等线" w:hint="eastAsia"/>
          <w:sz w:val="22"/>
          <w:szCs w:val="22"/>
          <w:lang w:val="fr-FR" w:eastAsia="zh-CN"/>
        </w:rPr>
        <w:t>“</w:t>
      </w:r>
      <w:r w:rsidRPr="00B11A81">
        <w:rPr>
          <w:rFonts w:eastAsia="等线"/>
          <w:sz w:val="22"/>
          <w:szCs w:val="22"/>
          <w:lang w:val="fr-FR" w:eastAsia="zh-CN"/>
        </w:rPr>
        <w:t>Core Network Assistance Information</w:t>
      </w:r>
      <w:r w:rsidR="00EC61BC">
        <w:rPr>
          <w:rFonts w:eastAsia="等线" w:hint="eastAsia"/>
          <w:sz w:val="22"/>
          <w:szCs w:val="22"/>
          <w:lang w:val="fr-FR" w:eastAsia="zh-CN"/>
        </w:rPr>
        <w:t xml:space="preserve"> </w:t>
      </w:r>
      <w:r w:rsidRPr="00B11A81">
        <w:rPr>
          <w:rFonts w:eastAsia="等线"/>
          <w:sz w:val="22"/>
          <w:szCs w:val="22"/>
          <w:lang w:val="fr-FR" w:eastAsia="zh-CN"/>
        </w:rPr>
        <w:t>for RRC INACTIVE”IE</w:t>
      </w:r>
      <w:r w:rsidR="00EC61BC" w:rsidRPr="00EC61BC">
        <w:rPr>
          <w:rFonts w:eastAsia="等线" w:hint="eastAsia"/>
          <w:sz w:val="22"/>
          <w:szCs w:val="22"/>
          <w:lang w:val="fr-FR" w:eastAsia="zh-CN"/>
        </w:rPr>
        <w:t xml:space="preserve"> </w:t>
      </w:r>
      <w:r w:rsidR="00EC61BC">
        <w:rPr>
          <w:rFonts w:eastAsia="等线" w:hint="eastAsia"/>
          <w:sz w:val="22"/>
          <w:szCs w:val="22"/>
          <w:lang w:val="fr-FR" w:eastAsia="zh-CN"/>
        </w:rPr>
        <w:t>in INITIAL UE CONTEXT SETUP</w:t>
      </w:r>
      <w:r w:rsidRPr="00B11A81">
        <w:rPr>
          <w:rFonts w:eastAsia="等线"/>
          <w:sz w:val="22"/>
          <w:szCs w:val="22"/>
          <w:lang w:val="fr-FR" w:eastAsia="zh-CN"/>
        </w:rPr>
        <w:t xml:space="preserve"> to indicate CN capability of MT communication handling with long eDRX for RRC_INACTIVE</w:t>
      </w:r>
      <w:r w:rsidR="00840438">
        <w:rPr>
          <w:rFonts w:eastAsia="等线" w:hint="eastAsia"/>
          <w:sz w:val="22"/>
          <w:szCs w:val="22"/>
          <w:lang w:val="fr-FR" w:eastAsia="zh-CN"/>
        </w:rPr>
        <w:t xml:space="preserve">.  </w:t>
      </w:r>
    </w:p>
    <w:p w14:paraId="63A1E769" w14:textId="77777777" w:rsidR="00840438" w:rsidRPr="001D2E49" w:rsidRDefault="00840438" w:rsidP="00840438">
      <w:pPr>
        <w:pStyle w:val="4"/>
      </w:pPr>
      <w:bookmarkStart w:id="3" w:name="_Toc20955179"/>
      <w:bookmarkStart w:id="4" w:name="_Toc29503628"/>
      <w:bookmarkStart w:id="5" w:name="_Toc29504212"/>
      <w:bookmarkStart w:id="6" w:name="_Toc29504796"/>
      <w:bookmarkStart w:id="7" w:name="_Toc36553242"/>
      <w:bookmarkStart w:id="8" w:name="_Toc36554969"/>
      <w:bookmarkStart w:id="9" w:name="_Toc45652280"/>
      <w:bookmarkStart w:id="10" w:name="_Toc45658712"/>
      <w:bookmarkStart w:id="11" w:name="_Toc45720532"/>
      <w:bookmarkStart w:id="12" w:name="_Toc45798412"/>
      <w:bookmarkStart w:id="13" w:name="_Toc45897801"/>
      <w:bookmarkStart w:id="14" w:name="_Toc51746005"/>
      <w:bookmarkStart w:id="15" w:name="_Toc64446269"/>
      <w:bookmarkStart w:id="16" w:name="_Toc73982139"/>
      <w:bookmarkStart w:id="17" w:name="_Toc88652228"/>
      <w:bookmarkStart w:id="18" w:name="_Toc97891271"/>
      <w:bookmarkStart w:id="19" w:name="_Toc99123414"/>
      <w:bookmarkStart w:id="20" w:name="_Toc99662219"/>
      <w:bookmarkStart w:id="21" w:name="_Toc105152286"/>
      <w:bookmarkStart w:id="22" w:name="_Toc105174092"/>
      <w:bookmarkStart w:id="23" w:name="_Toc106109090"/>
      <w:bookmarkStart w:id="24" w:name="_Toc106122995"/>
      <w:bookmarkStart w:id="25" w:name="_Toc107409548"/>
      <w:bookmarkStart w:id="26" w:name="_Toc112756737"/>
      <w:bookmarkStart w:id="27" w:name="_Toc120537231"/>
      <w:r w:rsidRPr="001D2E49">
        <w:t>9.3.1.15</w:t>
      </w:r>
      <w:r w:rsidRPr="001D2E49">
        <w:tab/>
        <w:t>Core Network Assistance Information for RRC INACTIVE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55379A75" w14:textId="77777777" w:rsidR="00840438" w:rsidRPr="001D2E49" w:rsidRDefault="00840438" w:rsidP="00840438">
      <w:r w:rsidRPr="001D2E49">
        <w:t>This IE provides assistance information for RRC_INACTIVE configuration.</w:t>
      </w:r>
    </w:p>
    <w:tbl>
      <w:tblPr>
        <w:tblW w:w="98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1"/>
        <w:gridCol w:w="1077"/>
        <w:gridCol w:w="1588"/>
        <w:gridCol w:w="1758"/>
        <w:gridCol w:w="1077"/>
        <w:gridCol w:w="1077"/>
      </w:tblGrid>
      <w:tr w:rsidR="00840438" w:rsidRPr="001D2E49" w14:paraId="11C4B62C" w14:textId="77777777" w:rsidTr="007C0089">
        <w:tc>
          <w:tcPr>
            <w:tcW w:w="2268" w:type="dxa"/>
          </w:tcPr>
          <w:p w14:paraId="512D693F" w14:textId="77777777" w:rsidR="00840438" w:rsidRPr="001D2E49" w:rsidRDefault="00840438" w:rsidP="007C008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1" w:type="dxa"/>
          </w:tcPr>
          <w:p w14:paraId="562B818F" w14:textId="77777777" w:rsidR="00840438" w:rsidRPr="001D2E49" w:rsidRDefault="00840438" w:rsidP="007C008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5E162576" w14:textId="77777777" w:rsidR="00840438" w:rsidRPr="001D2E49" w:rsidRDefault="00840438" w:rsidP="007C008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8" w:type="dxa"/>
          </w:tcPr>
          <w:p w14:paraId="12A809E5" w14:textId="77777777" w:rsidR="00840438" w:rsidRPr="001D2E49" w:rsidRDefault="00840438" w:rsidP="007C008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8" w:type="dxa"/>
          </w:tcPr>
          <w:p w14:paraId="53904A7E" w14:textId="77777777" w:rsidR="00840438" w:rsidRPr="001D2E49" w:rsidRDefault="00840438" w:rsidP="007C008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6186955E" w14:textId="77777777" w:rsidR="00840438" w:rsidRPr="001D2E49" w:rsidRDefault="00840438" w:rsidP="007C008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031D2FF0" w14:textId="77777777" w:rsidR="00840438" w:rsidRPr="001D2E49" w:rsidRDefault="00840438" w:rsidP="007C008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840438" w:rsidRPr="001D2E49" w14:paraId="24C691DE" w14:textId="77777777" w:rsidTr="007C0089">
        <w:tc>
          <w:tcPr>
            <w:tcW w:w="2268" w:type="dxa"/>
          </w:tcPr>
          <w:p w14:paraId="428D815D" w14:textId="77777777" w:rsidR="00840438" w:rsidRPr="001D2E49" w:rsidRDefault="00840438" w:rsidP="007C0089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 w:hint="eastAsia"/>
              </w:rPr>
              <w:t>UE Identity Index Value</w:t>
            </w:r>
          </w:p>
        </w:tc>
        <w:tc>
          <w:tcPr>
            <w:tcW w:w="1021" w:type="dxa"/>
          </w:tcPr>
          <w:p w14:paraId="49A8B349" w14:textId="77777777" w:rsidR="00840438" w:rsidRPr="001D2E49" w:rsidRDefault="00840438" w:rsidP="007C008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67F2E3F0" w14:textId="77777777" w:rsidR="00840438" w:rsidRPr="001D2E49" w:rsidRDefault="00840438" w:rsidP="007C008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6C1F6805" w14:textId="77777777" w:rsidR="00840438" w:rsidRPr="001D2E49" w:rsidRDefault="00840438" w:rsidP="007C0089">
            <w:pPr>
              <w:pStyle w:val="TAL"/>
              <w:rPr>
                <w:lang w:eastAsia="ja-JP"/>
              </w:rPr>
            </w:pPr>
            <w:r w:rsidRPr="001D2E49">
              <w:t>9.3.3.23</w:t>
            </w:r>
          </w:p>
        </w:tc>
        <w:tc>
          <w:tcPr>
            <w:tcW w:w="1758" w:type="dxa"/>
          </w:tcPr>
          <w:p w14:paraId="0BE66EFF" w14:textId="77777777" w:rsidR="00840438" w:rsidRPr="001D2E49" w:rsidRDefault="00840438" w:rsidP="007C0089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223CE4C3" w14:textId="77777777" w:rsidR="00840438" w:rsidRPr="001D2E49" w:rsidRDefault="00840438" w:rsidP="007C008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1520C231" w14:textId="77777777" w:rsidR="00840438" w:rsidRPr="001D2E49" w:rsidRDefault="00840438" w:rsidP="007C0089">
            <w:pPr>
              <w:pStyle w:val="TAC"/>
              <w:rPr>
                <w:lang w:eastAsia="ja-JP"/>
              </w:rPr>
            </w:pPr>
          </w:p>
        </w:tc>
      </w:tr>
      <w:tr w:rsidR="00840438" w:rsidRPr="001D2E49" w14:paraId="52D69AA4" w14:textId="77777777" w:rsidTr="007C0089">
        <w:tc>
          <w:tcPr>
            <w:tcW w:w="2268" w:type="dxa"/>
          </w:tcPr>
          <w:p w14:paraId="70D6B0BC" w14:textId="77777777" w:rsidR="00840438" w:rsidRPr="001D2E49" w:rsidRDefault="00840438" w:rsidP="007C0089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</w:rPr>
              <w:t>UE Specific DRX</w:t>
            </w:r>
          </w:p>
        </w:tc>
        <w:tc>
          <w:tcPr>
            <w:tcW w:w="1021" w:type="dxa"/>
          </w:tcPr>
          <w:p w14:paraId="77471A40" w14:textId="77777777" w:rsidR="00840438" w:rsidRPr="001D2E49" w:rsidRDefault="00840438" w:rsidP="007C008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Malgun Gothic" w:cs="Arial"/>
              </w:rPr>
              <w:t>O</w:t>
            </w:r>
          </w:p>
        </w:tc>
        <w:tc>
          <w:tcPr>
            <w:tcW w:w="1077" w:type="dxa"/>
          </w:tcPr>
          <w:p w14:paraId="7DC6F020" w14:textId="77777777" w:rsidR="00840438" w:rsidRPr="001D2E49" w:rsidRDefault="00840438" w:rsidP="007C008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53F6E499" w14:textId="77777777" w:rsidR="00840438" w:rsidRPr="001D2E49" w:rsidRDefault="00840438" w:rsidP="007C0089">
            <w:pPr>
              <w:pStyle w:val="TAL"/>
            </w:pPr>
            <w:r w:rsidRPr="001D2E49">
              <w:t>Paging DRX</w:t>
            </w:r>
          </w:p>
          <w:p w14:paraId="41ACADDB" w14:textId="77777777" w:rsidR="00840438" w:rsidRPr="001D2E49" w:rsidRDefault="00840438" w:rsidP="007C0089">
            <w:pPr>
              <w:pStyle w:val="TAL"/>
              <w:rPr>
                <w:lang w:eastAsia="ja-JP"/>
              </w:rPr>
            </w:pPr>
            <w:r w:rsidRPr="001D2E49">
              <w:t>9.3.1.90</w:t>
            </w:r>
          </w:p>
        </w:tc>
        <w:tc>
          <w:tcPr>
            <w:tcW w:w="1758" w:type="dxa"/>
          </w:tcPr>
          <w:p w14:paraId="18967018" w14:textId="77777777" w:rsidR="00840438" w:rsidRPr="001D2E49" w:rsidRDefault="00840438" w:rsidP="007C0089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5E5711C6" w14:textId="77777777" w:rsidR="00840438" w:rsidRPr="001D2E49" w:rsidRDefault="00840438" w:rsidP="007C008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4D51B697" w14:textId="77777777" w:rsidR="00840438" w:rsidRPr="001D2E49" w:rsidRDefault="00840438" w:rsidP="007C0089">
            <w:pPr>
              <w:pStyle w:val="TAC"/>
              <w:rPr>
                <w:lang w:eastAsia="ja-JP"/>
              </w:rPr>
            </w:pPr>
          </w:p>
        </w:tc>
      </w:tr>
      <w:tr w:rsidR="00840438" w:rsidRPr="001D2E49" w14:paraId="352B32FC" w14:textId="77777777" w:rsidTr="007C0089">
        <w:tc>
          <w:tcPr>
            <w:tcW w:w="2268" w:type="dxa"/>
          </w:tcPr>
          <w:p w14:paraId="0DF772FA" w14:textId="77777777" w:rsidR="00840438" w:rsidRPr="001D2E49" w:rsidRDefault="00840438" w:rsidP="007C0089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 w:hint="eastAsia"/>
              </w:rPr>
              <w:t xml:space="preserve">Periodic </w:t>
            </w:r>
            <w:r w:rsidRPr="001D2E49">
              <w:rPr>
                <w:rFonts w:eastAsia="Batang" w:cs="Arial"/>
              </w:rPr>
              <w:t>Registration Update Timer</w:t>
            </w:r>
          </w:p>
        </w:tc>
        <w:tc>
          <w:tcPr>
            <w:tcW w:w="1021" w:type="dxa"/>
          </w:tcPr>
          <w:p w14:paraId="69029BC9" w14:textId="77777777" w:rsidR="00840438" w:rsidRPr="001D2E49" w:rsidRDefault="00840438" w:rsidP="007C008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Malgun Gothic" w:cs="Arial" w:hint="eastAsia"/>
              </w:rPr>
              <w:t>M</w:t>
            </w:r>
          </w:p>
        </w:tc>
        <w:tc>
          <w:tcPr>
            <w:tcW w:w="1077" w:type="dxa"/>
          </w:tcPr>
          <w:p w14:paraId="241F6C5A" w14:textId="77777777" w:rsidR="00840438" w:rsidRPr="001D2E49" w:rsidRDefault="00840438" w:rsidP="007C008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648C759C" w14:textId="77777777" w:rsidR="00840438" w:rsidRPr="001D2E49" w:rsidRDefault="00840438" w:rsidP="007C0089">
            <w:pPr>
              <w:pStyle w:val="TAL"/>
              <w:rPr>
                <w:lang w:eastAsia="ja-JP"/>
              </w:rPr>
            </w:pPr>
            <w:r w:rsidRPr="001D2E49">
              <w:t>9.3.3.24</w:t>
            </w:r>
          </w:p>
        </w:tc>
        <w:tc>
          <w:tcPr>
            <w:tcW w:w="1758" w:type="dxa"/>
          </w:tcPr>
          <w:p w14:paraId="7B88D55C" w14:textId="77777777" w:rsidR="00840438" w:rsidRPr="001D2E49" w:rsidRDefault="00840438" w:rsidP="007C0089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4B6E15A5" w14:textId="77777777" w:rsidR="00840438" w:rsidRPr="001D2E49" w:rsidRDefault="00840438" w:rsidP="007C008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59413215" w14:textId="77777777" w:rsidR="00840438" w:rsidRPr="001D2E49" w:rsidRDefault="00840438" w:rsidP="007C0089">
            <w:pPr>
              <w:pStyle w:val="TAC"/>
              <w:rPr>
                <w:lang w:eastAsia="ja-JP"/>
              </w:rPr>
            </w:pPr>
          </w:p>
        </w:tc>
      </w:tr>
      <w:tr w:rsidR="00362AD1" w:rsidRPr="001D2E49" w14:paraId="1E55536E" w14:textId="77777777" w:rsidTr="004C6A59">
        <w:tc>
          <w:tcPr>
            <w:tcW w:w="9866" w:type="dxa"/>
            <w:gridSpan w:val="7"/>
          </w:tcPr>
          <w:p w14:paraId="13402197" w14:textId="1C84E221" w:rsidR="00362AD1" w:rsidRPr="001D2E49" w:rsidRDefault="00362AD1" w:rsidP="007C00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kip unchanged part</w:t>
            </w:r>
          </w:p>
        </w:tc>
      </w:tr>
      <w:tr w:rsidR="00362AD1" w:rsidRPr="001D2E49" w14:paraId="04473086" w14:textId="77777777" w:rsidTr="007C0089">
        <w:tc>
          <w:tcPr>
            <w:tcW w:w="2268" w:type="dxa"/>
          </w:tcPr>
          <w:p w14:paraId="3D55156C" w14:textId="66D5223E" w:rsidR="00362AD1" w:rsidRPr="00FB6B77" w:rsidRDefault="00CD61D5" w:rsidP="007C0089">
            <w:pPr>
              <w:pStyle w:val="TAL"/>
              <w:rPr>
                <w:rFonts w:eastAsia="Batang" w:cs="Arial"/>
                <w:color w:val="FF0000"/>
              </w:rPr>
            </w:pPr>
            <w:r w:rsidRPr="00CD61D5">
              <w:rPr>
                <w:rFonts w:eastAsia="Batang" w:cs="Arial"/>
                <w:color w:val="FF0000"/>
              </w:rPr>
              <w:t>CN based MT communication handling</w:t>
            </w:r>
          </w:p>
        </w:tc>
        <w:tc>
          <w:tcPr>
            <w:tcW w:w="1021" w:type="dxa"/>
          </w:tcPr>
          <w:p w14:paraId="0423B7DD" w14:textId="09D726BC" w:rsidR="00362AD1" w:rsidRPr="00FB6B77" w:rsidRDefault="00FB6B77" w:rsidP="007C0089">
            <w:pPr>
              <w:pStyle w:val="TAL"/>
              <w:rPr>
                <w:rFonts w:cs="Arial"/>
                <w:color w:val="FF0000"/>
                <w:lang w:eastAsia="zh-CN"/>
              </w:rPr>
            </w:pPr>
            <w:r>
              <w:rPr>
                <w:rFonts w:cs="Arial" w:hint="eastAsia"/>
                <w:color w:val="FF0000"/>
                <w:lang w:eastAsia="zh-CN"/>
              </w:rPr>
              <w:t>O</w:t>
            </w:r>
          </w:p>
        </w:tc>
        <w:tc>
          <w:tcPr>
            <w:tcW w:w="1077" w:type="dxa"/>
          </w:tcPr>
          <w:p w14:paraId="695154C7" w14:textId="77777777" w:rsidR="00362AD1" w:rsidRPr="00FB6B77" w:rsidRDefault="00362AD1" w:rsidP="007C0089">
            <w:pPr>
              <w:pStyle w:val="TAL"/>
              <w:rPr>
                <w:i/>
                <w:color w:val="FF0000"/>
                <w:lang w:eastAsia="ja-JP"/>
              </w:rPr>
            </w:pPr>
          </w:p>
        </w:tc>
        <w:tc>
          <w:tcPr>
            <w:tcW w:w="1588" w:type="dxa"/>
          </w:tcPr>
          <w:p w14:paraId="702E38AC" w14:textId="4BF8C49F" w:rsidR="00362AD1" w:rsidRPr="00FB6B77" w:rsidRDefault="00CD61D5" w:rsidP="00CD61D5">
            <w:pPr>
              <w:pStyle w:val="TAL"/>
              <w:rPr>
                <w:color w:val="FF0000"/>
              </w:rPr>
            </w:pPr>
            <w:r w:rsidRPr="00CD61D5">
              <w:rPr>
                <w:color w:val="FF0000"/>
              </w:rPr>
              <w:t>ENUMERATED (</w:t>
            </w:r>
            <w:r>
              <w:rPr>
                <w:rFonts w:hint="eastAsia"/>
                <w:color w:val="FF0000"/>
                <w:lang w:eastAsia="zh-CN"/>
              </w:rPr>
              <w:t>supported</w:t>
            </w:r>
            <w:r w:rsidRPr="00CD61D5">
              <w:rPr>
                <w:color w:val="FF0000"/>
              </w:rPr>
              <w:t>, …)</w:t>
            </w:r>
          </w:p>
        </w:tc>
        <w:tc>
          <w:tcPr>
            <w:tcW w:w="1758" w:type="dxa"/>
          </w:tcPr>
          <w:p w14:paraId="38410B48" w14:textId="77777777" w:rsidR="00362AD1" w:rsidRPr="00FB6B77" w:rsidRDefault="00362AD1" w:rsidP="007C0089">
            <w:pPr>
              <w:pStyle w:val="TAL"/>
              <w:rPr>
                <w:color w:val="FF0000"/>
                <w:lang w:eastAsia="ja-JP"/>
              </w:rPr>
            </w:pPr>
          </w:p>
        </w:tc>
        <w:tc>
          <w:tcPr>
            <w:tcW w:w="1077" w:type="dxa"/>
          </w:tcPr>
          <w:p w14:paraId="325A991B" w14:textId="66764D9D" w:rsidR="00362AD1" w:rsidRPr="00FB6B77" w:rsidRDefault="00362AD1" w:rsidP="007C0089">
            <w:pPr>
              <w:pStyle w:val="TAC"/>
              <w:rPr>
                <w:color w:val="FF0000"/>
                <w:lang w:eastAsia="ja-JP"/>
              </w:rPr>
            </w:pPr>
            <w:r w:rsidRPr="00FB6B77">
              <w:rPr>
                <w:color w:val="FF0000"/>
                <w:lang w:eastAsia="ja-JP"/>
              </w:rPr>
              <w:t>-</w:t>
            </w:r>
          </w:p>
        </w:tc>
        <w:tc>
          <w:tcPr>
            <w:tcW w:w="1077" w:type="dxa"/>
          </w:tcPr>
          <w:p w14:paraId="58B07361" w14:textId="77777777" w:rsidR="00362AD1" w:rsidRPr="00FB6B77" w:rsidRDefault="00362AD1" w:rsidP="007C0089">
            <w:pPr>
              <w:pStyle w:val="TAC"/>
              <w:rPr>
                <w:color w:val="FF0000"/>
                <w:lang w:eastAsia="ja-JP"/>
              </w:rPr>
            </w:pPr>
          </w:p>
        </w:tc>
      </w:tr>
    </w:tbl>
    <w:p w14:paraId="78821CFD" w14:textId="47D888C6" w:rsidR="00840438" w:rsidRPr="00C72203" w:rsidRDefault="00BF3200" w:rsidP="00B11A81">
      <w:pPr>
        <w:pStyle w:val="af3"/>
        <w:spacing w:before="100" w:beforeAutospacing="1" w:after="100" w:afterAutospacing="1"/>
        <w:rPr>
          <w:rFonts w:eastAsia="等线"/>
          <w:b/>
          <w:sz w:val="22"/>
          <w:szCs w:val="22"/>
          <w:lang w:val="fr-FR" w:eastAsia="zh-CN"/>
        </w:rPr>
      </w:pPr>
      <w:r w:rsidRPr="00C72203">
        <w:rPr>
          <w:rFonts w:eastAsia="等线"/>
          <w:b/>
          <w:sz w:val="22"/>
          <w:szCs w:val="22"/>
          <w:lang w:val="fr-FR" w:eastAsia="zh-CN"/>
        </w:rPr>
        <w:t>P</w:t>
      </w:r>
      <w:r w:rsidRPr="00C72203">
        <w:rPr>
          <w:rFonts w:eastAsia="等线" w:hint="eastAsia"/>
          <w:b/>
          <w:sz w:val="22"/>
          <w:szCs w:val="22"/>
          <w:lang w:val="fr-FR" w:eastAsia="zh-CN"/>
        </w:rPr>
        <w:t>ropsoal</w:t>
      </w:r>
      <w:r w:rsidRPr="00C72203">
        <w:rPr>
          <w:rFonts w:eastAsia="等线"/>
          <w:b/>
          <w:sz w:val="22"/>
          <w:szCs w:val="22"/>
          <w:lang w:val="fr-FR" w:eastAsia="zh-CN"/>
        </w:rPr>
        <w:t> </w:t>
      </w:r>
      <w:r w:rsidR="00C72203" w:rsidRPr="00C72203">
        <w:rPr>
          <w:rFonts w:eastAsia="等线" w:hint="eastAsia"/>
          <w:b/>
          <w:sz w:val="22"/>
          <w:szCs w:val="22"/>
          <w:lang w:val="fr-FR" w:eastAsia="zh-CN"/>
        </w:rPr>
        <w:t>2</w:t>
      </w:r>
      <w:r w:rsidRPr="00C72203">
        <w:rPr>
          <w:rFonts w:eastAsia="等线" w:hint="eastAsia"/>
          <w:b/>
          <w:sz w:val="22"/>
          <w:szCs w:val="22"/>
          <w:lang w:val="fr-FR" w:eastAsia="zh-CN"/>
        </w:rPr>
        <w:t>:</w:t>
      </w:r>
      <w:r w:rsidR="00C72203" w:rsidRPr="00C72203">
        <w:rPr>
          <w:rFonts w:eastAsia="等线" w:hint="eastAsia"/>
          <w:b/>
          <w:sz w:val="22"/>
          <w:szCs w:val="22"/>
          <w:lang w:val="fr-FR" w:eastAsia="zh-CN"/>
        </w:rPr>
        <w:t xml:space="preserve"> Add </w:t>
      </w:r>
      <w:r w:rsidR="00C72203" w:rsidRPr="00C72203">
        <w:rPr>
          <w:rFonts w:eastAsia="等线"/>
          <w:b/>
          <w:sz w:val="22"/>
          <w:szCs w:val="22"/>
          <w:lang w:val="fr-FR" w:eastAsia="zh-CN"/>
        </w:rPr>
        <w:t>CN based MT communication handling</w:t>
      </w:r>
      <w:r w:rsidR="00C72203" w:rsidRPr="00C72203">
        <w:rPr>
          <w:rFonts w:eastAsia="等线" w:hint="eastAsia"/>
          <w:b/>
          <w:sz w:val="22"/>
          <w:szCs w:val="22"/>
          <w:lang w:val="fr-FR" w:eastAsia="zh-CN"/>
        </w:rPr>
        <w:t xml:space="preserve"> in </w:t>
      </w:r>
      <w:r w:rsidR="00C72203" w:rsidRPr="00C72203">
        <w:rPr>
          <w:rFonts w:eastAsia="等线"/>
          <w:b/>
          <w:sz w:val="22"/>
          <w:szCs w:val="22"/>
          <w:lang w:val="fr-FR" w:eastAsia="zh-CN"/>
        </w:rPr>
        <w:t>Core Network Assistance Information for RRC INACTIVE</w:t>
      </w:r>
    </w:p>
    <w:p w14:paraId="2302D600" w14:textId="77777777" w:rsidR="00E24D5C" w:rsidRPr="00E6436C" w:rsidRDefault="00E24D5C" w:rsidP="00E24D5C">
      <w:pPr>
        <w:pStyle w:val="af5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59" w:lineRule="auto"/>
        <w:ind w:leftChars="0" w:left="720" w:firstLine="0"/>
        <w:rPr>
          <w:rFonts w:ascii="Arial" w:eastAsia="Times New Roman" w:hAnsi="Arial"/>
          <w:szCs w:val="20"/>
          <w:lang w:val="en-GB" w:eastAsia="en-US"/>
        </w:rPr>
      </w:pPr>
      <w:r>
        <w:rPr>
          <w:rFonts w:ascii="Arial" w:eastAsia="Times New Roman" w:hAnsi="Arial"/>
          <w:szCs w:val="20"/>
          <w:lang w:eastAsia="en-US"/>
        </w:rPr>
        <w:t xml:space="preserve">When the </w:t>
      </w:r>
      <w:r w:rsidRPr="004961F6">
        <w:rPr>
          <w:rFonts w:ascii="Arial" w:eastAsia="Times New Roman" w:hAnsi="Arial"/>
          <w:szCs w:val="20"/>
          <w:lang w:eastAsia="en-US"/>
        </w:rPr>
        <w:t>NG-RAN send</w:t>
      </w:r>
      <w:r>
        <w:rPr>
          <w:rFonts w:ascii="Arial" w:eastAsia="Times New Roman" w:hAnsi="Arial"/>
          <w:szCs w:val="20"/>
          <w:lang w:eastAsia="en-US"/>
        </w:rPr>
        <w:t>s</w:t>
      </w:r>
      <w:r w:rsidRPr="004961F6">
        <w:rPr>
          <w:rFonts w:ascii="Arial" w:eastAsia="Times New Roman" w:hAnsi="Arial"/>
          <w:szCs w:val="20"/>
          <w:lang w:eastAsia="en-US"/>
        </w:rPr>
        <w:t xml:space="preserve"> an N2 Notification to the AMF indicating the UE is in RRC_CONNECTED</w:t>
      </w:r>
      <w:r>
        <w:rPr>
          <w:rFonts w:ascii="Arial" w:eastAsia="Times New Roman" w:hAnsi="Arial"/>
          <w:szCs w:val="20"/>
          <w:lang w:eastAsia="en-US"/>
        </w:rPr>
        <w:t xml:space="preserve"> (</w:t>
      </w:r>
      <w:r w:rsidRPr="000B5144">
        <w:rPr>
          <w:rFonts w:ascii="Arial" w:eastAsia="Times New Roman" w:hAnsi="Arial"/>
          <w:szCs w:val="20"/>
          <w:lang w:eastAsia="en-US"/>
        </w:rPr>
        <w:t>Figure 4.8.2.2-1 step 3b.1</w:t>
      </w:r>
      <w:r>
        <w:rPr>
          <w:rFonts w:ascii="Arial" w:eastAsia="Times New Roman" w:hAnsi="Arial"/>
          <w:szCs w:val="20"/>
          <w:lang w:eastAsia="en-US"/>
        </w:rPr>
        <w:t xml:space="preserve">), </w:t>
      </w:r>
      <w:r w:rsidRPr="00E6436C">
        <w:rPr>
          <w:rFonts w:ascii="Arial" w:eastAsia="Times New Roman" w:hAnsi="Arial"/>
          <w:szCs w:val="20"/>
          <w:lang w:eastAsia="en-US"/>
        </w:rPr>
        <w:t xml:space="preserve">RAN3 </w:t>
      </w:r>
      <w:r>
        <w:rPr>
          <w:rFonts w:ascii="Arial" w:eastAsia="Times New Roman" w:hAnsi="Arial"/>
          <w:szCs w:val="20"/>
          <w:lang w:eastAsia="en-US"/>
        </w:rPr>
        <w:t>also discussed</w:t>
      </w:r>
      <w:r w:rsidRPr="00E6436C">
        <w:rPr>
          <w:rFonts w:ascii="Arial" w:eastAsia="Times New Roman" w:hAnsi="Arial"/>
          <w:szCs w:val="20"/>
          <w:lang w:eastAsia="en-US"/>
        </w:rPr>
        <w:t xml:space="preserve"> t</w:t>
      </w:r>
      <w:r>
        <w:rPr>
          <w:rFonts w:ascii="Arial" w:eastAsia="Times New Roman" w:hAnsi="Arial"/>
          <w:szCs w:val="20"/>
          <w:lang w:eastAsia="en-US"/>
        </w:rPr>
        <w:t xml:space="preserve">he possibility to reuse </w:t>
      </w:r>
      <w:r w:rsidRPr="00E6436C">
        <w:rPr>
          <w:rFonts w:ascii="Arial" w:eastAsia="Times New Roman" w:hAnsi="Arial"/>
          <w:szCs w:val="20"/>
          <w:lang w:eastAsia="en-US"/>
        </w:rPr>
        <w:t xml:space="preserve">the NGAP </w:t>
      </w:r>
      <w:r>
        <w:rPr>
          <w:rFonts w:ascii="Arial" w:eastAsia="Times New Roman" w:hAnsi="Arial"/>
          <w:szCs w:val="20"/>
          <w:lang w:eastAsia="en-US"/>
        </w:rPr>
        <w:t xml:space="preserve">class 2 procedure </w:t>
      </w:r>
      <w:r w:rsidRPr="00E6436C">
        <w:rPr>
          <w:rFonts w:ascii="Arial" w:eastAsia="Times New Roman" w:hAnsi="Arial"/>
          <w:szCs w:val="20"/>
          <w:lang w:eastAsia="en-US"/>
        </w:rPr>
        <w:t xml:space="preserve">RRC INACTIVE TRANSITION REPORT message </w:t>
      </w:r>
      <w:r>
        <w:rPr>
          <w:rFonts w:ascii="Arial" w:eastAsia="Times New Roman" w:hAnsi="Arial"/>
          <w:szCs w:val="20"/>
          <w:lang w:eastAsia="en-US"/>
        </w:rPr>
        <w:t xml:space="preserve">defined in TS 38.413 </w:t>
      </w:r>
      <w:r w:rsidRPr="00E6436C">
        <w:rPr>
          <w:rFonts w:ascii="Arial" w:eastAsia="Times New Roman" w:hAnsi="Arial"/>
          <w:szCs w:val="20"/>
          <w:lang w:eastAsia="en-US"/>
        </w:rPr>
        <w:t xml:space="preserve">to indicate AMF that </w:t>
      </w:r>
      <w:r>
        <w:rPr>
          <w:rFonts w:ascii="Arial" w:eastAsia="Times New Roman" w:hAnsi="Arial"/>
          <w:szCs w:val="20"/>
          <w:lang w:eastAsia="en-US"/>
        </w:rPr>
        <w:t xml:space="preserve">the </w:t>
      </w:r>
      <w:r w:rsidRPr="00E6436C">
        <w:rPr>
          <w:rFonts w:ascii="Arial" w:eastAsia="Times New Roman" w:hAnsi="Arial"/>
          <w:szCs w:val="20"/>
          <w:lang w:eastAsia="en-US"/>
        </w:rPr>
        <w:t xml:space="preserve">UE </w:t>
      </w:r>
      <w:r>
        <w:rPr>
          <w:rFonts w:ascii="Arial" w:eastAsia="Times New Roman" w:hAnsi="Arial"/>
          <w:szCs w:val="20"/>
          <w:lang w:eastAsia="en-US"/>
        </w:rPr>
        <w:t xml:space="preserve">is </w:t>
      </w:r>
      <w:r w:rsidRPr="00E6436C">
        <w:rPr>
          <w:rFonts w:ascii="Arial" w:eastAsia="Times New Roman" w:hAnsi="Arial"/>
          <w:szCs w:val="20"/>
          <w:lang w:eastAsia="en-US"/>
        </w:rPr>
        <w:t>back to RRC_CONNECTED state</w:t>
      </w:r>
      <w:r>
        <w:rPr>
          <w:rFonts w:ascii="Arial" w:eastAsia="Times New Roman" w:hAnsi="Arial"/>
          <w:szCs w:val="20"/>
          <w:lang w:eastAsia="en-US"/>
        </w:rPr>
        <w:t>, but RAN3 has not reached an agreement. RAN3 will continue the discussion during the WI phase next year.</w:t>
      </w:r>
    </w:p>
    <w:p w14:paraId="13737FF4" w14:textId="1A573AA7" w:rsidR="007311C6" w:rsidRPr="007311C6" w:rsidRDefault="007311C6" w:rsidP="004913A6">
      <w:pPr>
        <w:pStyle w:val="af3"/>
        <w:spacing w:before="100" w:beforeAutospacing="1" w:after="100" w:afterAutospacing="1"/>
        <w:rPr>
          <w:rFonts w:eastAsia="等线"/>
          <w:sz w:val="22"/>
          <w:szCs w:val="22"/>
          <w:lang w:val="en-GB" w:eastAsia="zh-CN"/>
        </w:rPr>
      </w:pPr>
      <w:r>
        <w:rPr>
          <w:rFonts w:eastAsia="等线" w:hint="eastAsia"/>
          <w:sz w:val="22"/>
          <w:szCs w:val="22"/>
          <w:lang w:val="en-GB" w:eastAsia="zh-CN"/>
        </w:rPr>
        <w:t>In [2], whether the N2 notification to be used is a new message or an existing message also if it is class 1 or class 2 can be discussed in RAN3.</w:t>
      </w:r>
    </w:p>
    <w:p w14:paraId="16D72334" w14:textId="77777777" w:rsidR="007311C6" w:rsidRDefault="007311C6" w:rsidP="007311C6">
      <w:pPr>
        <w:pStyle w:val="B1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t>4b.</w:t>
      </w:r>
      <w:r>
        <w:tab/>
        <w:t>[Conditional] N2 Notification,</w:t>
      </w:r>
    </w:p>
    <w:p w14:paraId="566E41E1" w14:textId="77777777" w:rsidR="007311C6" w:rsidRDefault="007311C6" w:rsidP="007311C6">
      <w:pPr>
        <w:pStyle w:val="B1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t xml:space="preserve"> 4b.1</w:t>
      </w:r>
      <w:r>
        <w:tab/>
        <w:t>If the accessed NG-RAN is the same as the NG-RAN that configured RRC_INACTIVE and still has the UE context, NG-RAN send an N2 Notification to the AMF indicating the UE is in RRC_CONNECTED, if an AMF requested N2 Notification (see clause 4.8.3) or Connection Inactive procedure with CN based MT communication handling (see clause 4.8.1.1a) has been performed previously.</w:t>
      </w:r>
    </w:p>
    <w:p w14:paraId="5EE23339" w14:textId="77777777" w:rsidR="007311C6" w:rsidRDefault="007311C6" w:rsidP="007311C6">
      <w:pPr>
        <w:pStyle w:val="B1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4b.5</w:t>
      </w:r>
      <w:r>
        <w:tab/>
        <w:t>The AMF sends the N2 response to NG-RAN.</w:t>
      </w:r>
    </w:p>
    <w:p w14:paraId="510062B2" w14:textId="2B48084D" w:rsidR="007311C6" w:rsidRPr="007311C6" w:rsidRDefault="007311C6" w:rsidP="007311C6">
      <w:pPr>
        <w:pStyle w:val="EditorsNo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t>Editor's note:</w:t>
      </w:r>
      <w:r>
        <w:tab/>
        <w:t xml:space="preserve">Whether the N2 message to be used is a new message or an existing message, e.g. N2 notification, needs coordination with RAN WGs considering also if it's NGAP class 1 or class 2 </w:t>
      </w:r>
      <w:proofErr w:type="gramStart"/>
      <w:r>
        <w:t>procedure</w:t>
      </w:r>
      <w:proofErr w:type="gramEnd"/>
      <w:r>
        <w:t>.</w:t>
      </w:r>
    </w:p>
    <w:p w14:paraId="5E01F017" w14:textId="6FE74BE1" w:rsidR="00153764" w:rsidRDefault="00153764" w:rsidP="004913A6">
      <w:pPr>
        <w:pStyle w:val="af3"/>
        <w:spacing w:before="100" w:beforeAutospacing="1" w:after="100" w:afterAutospacing="1"/>
        <w:rPr>
          <w:rFonts w:eastAsia="等线"/>
          <w:sz w:val="22"/>
          <w:szCs w:val="22"/>
          <w:lang w:val="en-GB" w:eastAsia="zh-CN"/>
        </w:rPr>
      </w:pPr>
      <w:r>
        <w:rPr>
          <w:rFonts w:eastAsia="等线"/>
          <w:sz w:val="22"/>
          <w:szCs w:val="22"/>
          <w:lang w:val="en-GB" w:eastAsia="zh-CN"/>
        </w:rPr>
        <w:t>I</w:t>
      </w:r>
      <w:r>
        <w:rPr>
          <w:rFonts w:eastAsia="等线" w:hint="eastAsia"/>
          <w:sz w:val="22"/>
          <w:szCs w:val="22"/>
          <w:lang w:val="en-GB" w:eastAsia="zh-CN"/>
        </w:rPr>
        <w:t xml:space="preserve">n case of UE resume to </w:t>
      </w:r>
      <w:r>
        <w:t>RRC_CONNECTED</w:t>
      </w:r>
      <w:r w:rsidRPr="00140E21">
        <w:t xml:space="preserve"> state</w:t>
      </w:r>
      <w:r>
        <w:rPr>
          <w:rFonts w:hint="eastAsia"/>
          <w:lang w:eastAsia="zh-CN"/>
        </w:rPr>
        <w:t xml:space="preserve">, NG-RAN should notify AMF. </w:t>
      </w:r>
      <w:r w:rsidR="007311C6">
        <w:rPr>
          <w:rFonts w:hint="eastAsia"/>
          <w:lang w:eastAsia="zh-CN"/>
        </w:rPr>
        <w:t>Upon reception of this notification, AMF may stop CN based MT communication handling and send DL NAS or data to NG-RAN. It seems that no feedback from AMF to NG-RAN is needed.</w:t>
      </w:r>
    </w:p>
    <w:p w14:paraId="4521E2DB" w14:textId="2CD208AB" w:rsidR="00BF17E1" w:rsidRPr="00D0430A" w:rsidRDefault="004913A6" w:rsidP="004913A6">
      <w:pPr>
        <w:pStyle w:val="af3"/>
        <w:spacing w:before="100" w:beforeAutospacing="1" w:after="100" w:afterAutospacing="1"/>
        <w:rPr>
          <w:rFonts w:eastAsia="等线"/>
          <w:sz w:val="22"/>
          <w:szCs w:val="22"/>
          <w:lang w:val="en-GB" w:eastAsia="zh-CN"/>
        </w:rPr>
      </w:pPr>
      <w:r w:rsidRPr="00D0430A">
        <w:rPr>
          <w:rFonts w:eastAsia="等线"/>
          <w:sz w:val="22"/>
          <w:szCs w:val="22"/>
          <w:lang w:val="en-GB" w:eastAsia="zh-CN"/>
        </w:rPr>
        <w:t>T</w:t>
      </w:r>
      <w:r w:rsidRPr="00D0430A">
        <w:rPr>
          <w:rFonts w:eastAsia="等线" w:hint="eastAsia"/>
          <w:sz w:val="22"/>
          <w:szCs w:val="22"/>
          <w:lang w:val="en-GB" w:eastAsia="zh-CN"/>
        </w:rPr>
        <w:t xml:space="preserve">he existing </w:t>
      </w:r>
      <w:r w:rsidRPr="00D0430A">
        <w:rPr>
          <w:rFonts w:eastAsia="等线"/>
          <w:sz w:val="22"/>
          <w:szCs w:val="22"/>
          <w:lang w:val="en-GB" w:eastAsia="zh-CN"/>
        </w:rPr>
        <w:t>message</w:t>
      </w:r>
      <w:r w:rsidRPr="00D0430A">
        <w:rPr>
          <w:rFonts w:eastAsia="等线" w:hint="eastAsia"/>
          <w:sz w:val="22"/>
          <w:szCs w:val="22"/>
          <w:lang w:val="en-GB" w:eastAsia="zh-CN"/>
        </w:rPr>
        <w:t xml:space="preserve"> i.e., </w:t>
      </w:r>
      <w:r w:rsidR="00D0430A" w:rsidRPr="00D0430A">
        <w:rPr>
          <w:rFonts w:eastAsia="等线"/>
          <w:sz w:val="22"/>
          <w:szCs w:val="22"/>
          <w:lang w:val="en-GB" w:eastAsia="zh-CN"/>
        </w:rPr>
        <w:t>RRC INACTIVE TRANSITION REPORT</w:t>
      </w:r>
      <w:r w:rsidR="00D0430A" w:rsidRPr="00D0430A">
        <w:rPr>
          <w:rFonts w:eastAsia="等线" w:hint="eastAsia"/>
          <w:sz w:val="22"/>
          <w:szCs w:val="22"/>
          <w:lang w:val="en-GB" w:eastAsia="zh-CN"/>
        </w:rPr>
        <w:t xml:space="preserve"> can be reused to indicate AMF that UE back to </w:t>
      </w:r>
      <w:r w:rsidR="00D0430A" w:rsidRPr="00D0430A">
        <w:rPr>
          <w:rFonts w:eastAsia="等线"/>
          <w:sz w:val="22"/>
          <w:szCs w:val="22"/>
          <w:lang w:val="en-GB" w:eastAsia="zh-CN"/>
        </w:rPr>
        <w:t>RRC_CONNECTED</w:t>
      </w:r>
      <w:r w:rsidR="00B715D6">
        <w:rPr>
          <w:rFonts w:eastAsia="等线" w:hint="eastAsia"/>
          <w:sz w:val="22"/>
          <w:szCs w:val="22"/>
          <w:lang w:val="en-GB" w:eastAsia="zh-CN"/>
        </w:rPr>
        <w:t>.</w:t>
      </w:r>
      <w:r w:rsidR="00873DD9">
        <w:rPr>
          <w:rFonts w:eastAsia="等线" w:hint="eastAsia"/>
          <w:sz w:val="22"/>
          <w:szCs w:val="22"/>
          <w:lang w:val="en-GB" w:eastAsia="zh-CN"/>
        </w:rPr>
        <w:t xml:space="preserve"> </w:t>
      </w:r>
      <w:r w:rsidR="00873DD9">
        <w:rPr>
          <w:rFonts w:eastAsia="等线"/>
          <w:sz w:val="22"/>
          <w:szCs w:val="22"/>
          <w:lang w:val="en-GB" w:eastAsia="zh-CN"/>
        </w:rPr>
        <w:t>B</w:t>
      </w:r>
      <w:r w:rsidR="00873DD9">
        <w:rPr>
          <w:rFonts w:eastAsia="等线" w:hint="eastAsia"/>
          <w:sz w:val="22"/>
          <w:szCs w:val="22"/>
          <w:lang w:val="en-GB" w:eastAsia="zh-CN"/>
        </w:rPr>
        <w:t xml:space="preserve">ut it should be a class 1 message while </w:t>
      </w:r>
      <w:r w:rsidR="00873DD9" w:rsidRPr="00D0430A">
        <w:rPr>
          <w:rFonts w:eastAsia="等线"/>
          <w:sz w:val="22"/>
          <w:szCs w:val="22"/>
          <w:lang w:val="en-GB" w:eastAsia="zh-CN"/>
        </w:rPr>
        <w:t>RRC INACTIVE TRANSITION REPORT</w:t>
      </w:r>
      <w:r w:rsidR="00873DD9">
        <w:rPr>
          <w:rFonts w:eastAsia="等线" w:hint="eastAsia"/>
          <w:sz w:val="22"/>
          <w:szCs w:val="22"/>
          <w:lang w:val="en-GB" w:eastAsia="zh-CN"/>
        </w:rPr>
        <w:t xml:space="preserve"> is a class 2 message. A class 2 signalling from AMF to NG-RAN can be introduced.</w:t>
      </w:r>
    </w:p>
    <w:p w14:paraId="35D321A1" w14:textId="77777777" w:rsidR="00DD28D4" w:rsidRPr="001D2E49" w:rsidRDefault="00DD28D4" w:rsidP="00DD28D4">
      <w:pPr>
        <w:pStyle w:val="4"/>
      </w:pPr>
      <w:bookmarkStart w:id="28" w:name="_Toc20955091"/>
      <w:bookmarkStart w:id="29" w:name="_Toc29503537"/>
      <w:bookmarkStart w:id="30" w:name="_Toc29504121"/>
      <w:bookmarkStart w:id="31" w:name="_Toc29504705"/>
      <w:bookmarkStart w:id="32" w:name="_Toc36553151"/>
      <w:bookmarkStart w:id="33" w:name="_Toc36554878"/>
      <w:bookmarkStart w:id="34" w:name="_Toc45652173"/>
      <w:bookmarkStart w:id="35" w:name="_Toc45658605"/>
      <w:bookmarkStart w:id="36" w:name="_Toc45720425"/>
      <w:bookmarkStart w:id="37" w:name="_Toc45798305"/>
      <w:bookmarkStart w:id="38" w:name="_Toc45897694"/>
      <w:bookmarkStart w:id="39" w:name="_Toc51745898"/>
      <w:bookmarkStart w:id="40" w:name="_Toc64446162"/>
      <w:bookmarkStart w:id="41" w:name="_Toc73982032"/>
      <w:bookmarkStart w:id="42" w:name="_Toc88652121"/>
      <w:bookmarkStart w:id="43" w:name="_Toc97891164"/>
      <w:bookmarkStart w:id="44" w:name="_Toc99123283"/>
      <w:bookmarkStart w:id="45" w:name="_Toc99662088"/>
      <w:bookmarkStart w:id="46" w:name="_Toc105152154"/>
      <w:bookmarkStart w:id="47" w:name="_Toc105173960"/>
      <w:bookmarkStart w:id="48" w:name="_Toc106108958"/>
      <w:bookmarkStart w:id="49" w:name="_Toc106122863"/>
      <w:bookmarkStart w:id="50" w:name="_Toc107409416"/>
      <w:r w:rsidRPr="001D2E49">
        <w:t>9.2.2.10</w:t>
      </w:r>
      <w:r w:rsidRPr="001D2E49">
        <w:tab/>
        <w:t>RRC INACTIVE TRANSITION REPORT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7FBDED5C" w14:textId="77777777" w:rsidR="00DD28D4" w:rsidRPr="001D2E49" w:rsidRDefault="00DD28D4" w:rsidP="00DD28D4">
      <w:pPr>
        <w:rPr>
          <w:rFonts w:eastAsia="Batang"/>
        </w:rPr>
      </w:pPr>
      <w:r w:rsidRPr="001D2E49">
        <w:t xml:space="preserve">This message is sent by the NG-RAN node to </w:t>
      </w:r>
      <w:r w:rsidRPr="001D2E49">
        <w:rPr>
          <w:rFonts w:eastAsia="宋体" w:hint="eastAsia"/>
          <w:lang w:eastAsia="zh-CN"/>
        </w:rPr>
        <w:t>notify the 5GC the UE enters or leaves RRC_INACTIVE state</w:t>
      </w:r>
      <w:r w:rsidRPr="001D2E49">
        <w:t>.</w:t>
      </w:r>
    </w:p>
    <w:p w14:paraId="3447D464" w14:textId="77777777" w:rsidR="00DD28D4" w:rsidRPr="001D2E49" w:rsidRDefault="00DD28D4" w:rsidP="00DD28D4">
      <w:r w:rsidRPr="001D2E49">
        <w:t xml:space="preserve">Direction: NG-RAN node </w:t>
      </w:r>
      <w:r w:rsidRPr="001D2E49">
        <w:sym w:font="Symbol" w:char="F0AE"/>
      </w:r>
      <w:r w:rsidRPr="001D2E49"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D28D4" w:rsidRPr="001D2E49" w14:paraId="447AEB47" w14:textId="77777777" w:rsidTr="00393E04">
        <w:tc>
          <w:tcPr>
            <w:tcW w:w="2160" w:type="dxa"/>
          </w:tcPr>
          <w:p w14:paraId="42ABBE72" w14:textId="77777777" w:rsidR="00DD28D4" w:rsidRPr="001D2E49" w:rsidRDefault="00DD28D4" w:rsidP="00393E0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51B5E525" w14:textId="77777777" w:rsidR="00DD28D4" w:rsidRPr="001D2E49" w:rsidRDefault="00DD28D4" w:rsidP="00393E0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A248C17" w14:textId="77777777" w:rsidR="00DD28D4" w:rsidRPr="001D2E49" w:rsidRDefault="00DD28D4" w:rsidP="00393E0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71F2B6A" w14:textId="77777777" w:rsidR="00DD28D4" w:rsidRPr="001D2E49" w:rsidRDefault="00DD28D4" w:rsidP="00393E0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1D17247" w14:textId="77777777" w:rsidR="00DD28D4" w:rsidRPr="001D2E49" w:rsidRDefault="00DD28D4" w:rsidP="00393E0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B19CF81" w14:textId="77777777" w:rsidR="00DD28D4" w:rsidRPr="001D2E49" w:rsidRDefault="00DD28D4" w:rsidP="00393E0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83A6D2C" w14:textId="77777777" w:rsidR="00DD28D4" w:rsidRPr="001D2E49" w:rsidRDefault="00DD28D4" w:rsidP="00393E04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DD28D4" w:rsidRPr="001D2E49" w14:paraId="1023B23E" w14:textId="77777777" w:rsidTr="00393E04">
        <w:tc>
          <w:tcPr>
            <w:tcW w:w="2160" w:type="dxa"/>
          </w:tcPr>
          <w:p w14:paraId="3AA0E8C5" w14:textId="77777777" w:rsidR="00DD28D4" w:rsidRPr="001D2E49" w:rsidRDefault="00DD28D4" w:rsidP="00393E0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A0EAF93" w14:textId="77777777" w:rsidR="00DD28D4" w:rsidRPr="001D2E49" w:rsidRDefault="00DD28D4" w:rsidP="00393E0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072645C" w14:textId="77777777" w:rsidR="00DD28D4" w:rsidRPr="001D2E49" w:rsidRDefault="00DD28D4" w:rsidP="00393E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F80DB9D" w14:textId="77777777" w:rsidR="00DD28D4" w:rsidRPr="001D2E49" w:rsidRDefault="00DD28D4" w:rsidP="00393E0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7D75E6BB" w14:textId="77777777" w:rsidR="00DD28D4" w:rsidRPr="001D2E49" w:rsidRDefault="00DD28D4" w:rsidP="00393E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F2185D3" w14:textId="77777777" w:rsidR="00DD28D4" w:rsidRPr="001D2E49" w:rsidRDefault="00DD28D4" w:rsidP="00393E0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417CD17" w14:textId="77777777" w:rsidR="00DD28D4" w:rsidRPr="001D2E49" w:rsidRDefault="00DD28D4" w:rsidP="00393E0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DD28D4" w:rsidRPr="001D2E49" w14:paraId="4B7EDE18" w14:textId="77777777" w:rsidTr="00393E04">
        <w:tc>
          <w:tcPr>
            <w:tcW w:w="2160" w:type="dxa"/>
          </w:tcPr>
          <w:p w14:paraId="4479A18E" w14:textId="77777777" w:rsidR="00DD28D4" w:rsidRPr="001D2E49" w:rsidRDefault="00DD28D4" w:rsidP="00393E04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AMF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0937A4CC" w14:textId="77777777" w:rsidR="00DD28D4" w:rsidRPr="001D2E49" w:rsidRDefault="00DD28D4" w:rsidP="00393E04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6B9E247" w14:textId="77777777" w:rsidR="00DD28D4" w:rsidRPr="001D2E49" w:rsidRDefault="00DD28D4" w:rsidP="00393E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42A922A" w14:textId="77777777" w:rsidR="00DD28D4" w:rsidRPr="001D2E49" w:rsidRDefault="00DD28D4" w:rsidP="00393E0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40361CF7" w14:textId="77777777" w:rsidR="00DD28D4" w:rsidRPr="001D2E49" w:rsidRDefault="00DD28D4" w:rsidP="00393E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702030C" w14:textId="77777777" w:rsidR="00DD28D4" w:rsidRPr="001D2E49" w:rsidRDefault="00DD28D4" w:rsidP="00393E04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33BE2F7" w14:textId="77777777" w:rsidR="00DD28D4" w:rsidRPr="001D2E49" w:rsidRDefault="00DD28D4" w:rsidP="00393E0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reject</w:t>
            </w:r>
          </w:p>
        </w:tc>
      </w:tr>
      <w:tr w:rsidR="00DD28D4" w:rsidRPr="001D2E49" w14:paraId="6E2873FB" w14:textId="77777777" w:rsidTr="00393E04">
        <w:tc>
          <w:tcPr>
            <w:tcW w:w="2160" w:type="dxa"/>
          </w:tcPr>
          <w:p w14:paraId="5D1B19AE" w14:textId="77777777" w:rsidR="00DD28D4" w:rsidRPr="001D2E49" w:rsidRDefault="00DD28D4" w:rsidP="00393E04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RAN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73B515AE" w14:textId="77777777" w:rsidR="00DD28D4" w:rsidRPr="001D2E49" w:rsidRDefault="00DD28D4" w:rsidP="00393E04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50D9C84" w14:textId="77777777" w:rsidR="00DD28D4" w:rsidRPr="001D2E49" w:rsidRDefault="00DD28D4" w:rsidP="00393E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63A216E" w14:textId="77777777" w:rsidR="00DD28D4" w:rsidRPr="001D2E49" w:rsidRDefault="00DD28D4" w:rsidP="00393E0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2F2182FB" w14:textId="77777777" w:rsidR="00DD28D4" w:rsidRPr="001D2E49" w:rsidRDefault="00DD28D4" w:rsidP="00393E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3AAA0FD" w14:textId="77777777" w:rsidR="00DD28D4" w:rsidRPr="001D2E49" w:rsidRDefault="00DD28D4" w:rsidP="00393E04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3EEE087" w14:textId="77777777" w:rsidR="00DD28D4" w:rsidRPr="001D2E49" w:rsidRDefault="00DD28D4" w:rsidP="00393E0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reject</w:t>
            </w:r>
          </w:p>
        </w:tc>
      </w:tr>
      <w:tr w:rsidR="00DD28D4" w:rsidRPr="001D2E49" w14:paraId="345510DB" w14:textId="77777777" w:rsidTr="00393E04">
        <w:tc>
          <w:tcPr>
            <w:tcW w:w="2160" w:type="dxa"/>
          </w:tcPr>
          <w:p w14:paraId="20F65554" w14:textId="77777777" w:rsidR="00DD28D4" w:rsidRPr="001D2E49" w:rsidRDefault="00DD28D4" w:rsidP="00393E04">
            <w:pPr>
              <w:pStyle w:val="TAL"/>
              <w:rPr>
                <w:rFonts w:eastAsia="MS Mincho" w:cs="Arial"/>
                <w:lang w:eastAsia="ja-JP"/>
              </w:rPr>
            </w:pPr>
            <w:r w:rsidRPr="00D0430A">
              <w:rPr>
                <w:rFonts w:eastAsia="MS Mincho" w:cs="Arial"/>
                <w:highlight w:val="yellow"/>
                <w:lang w:eastAsia="ja-JP"/>
              </w:rPr>
              <w:t>RRC State</w:t>
            </w:r>
          </w:p>
        </w:tc>
        <w:tc>
          <w:tcPr>
            <w:tcW w:w="1080" w:type="dxa"/>
          </w:tcPr>
          <w:p w14:paraId="253435A2" w14:textId="77777777" w:rsidR="00DD28D4" w:rsidRPr="001D2E49" w:rsidRDefault="00DD28D4" w:rsidP="00393E04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EFA5194" w14:textId="77777777" w:rsidR="00DD28D4" w:rsidRPr="001D2E49" w:rsidRDefault="00DD28D4" w:rsidP="00393E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41890C7" w14:textId="77777777" w:rsidR="00DD28D4" w:rsidRPr="001D2E49" w:rsidRDefault="00DD28D4" w:rsidP="00393E0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9.3.1.92</w:t>
            </w:r>
          </w:p>
        </w:tc>
        <w:tc>
          <w:tcPr>
            <w:tcW w:w="1728" w:type="dxa"/>
          </w:tcPr>
          <w:p w14:paraId="7D76FF5A" w14:textId="77777777" w:rsidR="00DD28D4" w:rsidRPr="001D2E49" w:rsidRDefault="00DD28D4" w:rsidP="00393E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92F1076" w14:textId="77777777" w:rsidR="00DD28D4" w:rsidRPr="001D2E49" w:rsidRDefault="00DD28D4" w:rsidP="00393E04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D9766F0" w14:textId="77777777" w:rsidR="00DD28D4" w:rsidRPr="001D2E49" w:rsidRDefault="00DD28D4" w:rsidP="00393E0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DD28D4" w:rsidRPr="001D2E49" w14:paraId="1F58DF63" w14:textId="77777777" w:rsidTr="00393E04">
        <w:tc>
          <w:tcPr>
            <w:tcW w:w="2160" w:type="dxa"/>
          </w:tcPr>
          <w:p w14:paraId="3E746B37" w14:textId="77777777" w:rsidR="00DD28D4" w:rsidRPr="001D2E49" w:rsidRDefault="00DD28D4" w:rsidP="00393E04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User Location Information</w:t>
            </w:r>
          </w:p>
        </w:tc>
        <w:tc>
          <w:tcPr>
            <w:tcW w:w="1080" w:type="dxa"/>
          </w:tcPr>
          <w:p w14:paraId="1341E5AA" w14:textId="77777777" w:rsidR="00DD28D4" w:rsidRPr="001D2E49" w:rsidRDefault="00DD28D4" w:rsidP="00393E04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2146593" w14:textId="77777777" w:rsidR="00DD28D4" w:rsidRPr="001D2E49" w:rsidRDefault="00DD28D4" w:rsidP="00393E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389A8CB" w14:textId="77777777" w:rsidR="00DD28D4" w:rsidRPr="001D2E49" w:rsidRDefault="00DD28D4" w:rsidP="00393E0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9.3.1.16</w:t>
            </w:r>
          </w:p>
        </w:tc>
        <w:tc>
          <w:tcPr>
            <w:tcW w:w="1728" w:type="dxa"/>
          </w:tcPr>
          <w:p w14:paraId="131D5F45" w14:textId="77777777" w:rsidR="00DD28D4" w:rsidRPr="001D2E49" w:rsidRDefault="00DD28D4" w:rsidP="00393E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8DCA6A4" w14:textId="77777777" w:rsidR="00DD28D4" w:rsidRPr="001D2E49" w:rsidRDefault="00DD28D4" w:rsidP="00393E04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3F1D3D7" w14:textId="77777777" w:rsidR="00DD28D4" w:rsidRPr="001D2E49" w:rsidRDefault="00DD28D4" w:rsidP="00393E0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</w:tbl>
    <w:p w14:paraId="353A5A98" w14:textId="261D5743" w:rsidR="000C38AA" w:rsidRDefault="000C38AA" w:rsidP="00322720">
      <w:pPr>
        <w:pStyle w:val="af3"/>
        <w:spacing w:before="100" w:beforeAutospacing="1" w:after="100" w:afterAutospacing="1"/>
        <w:rPr>
          <w:rFonts w:eastAsia="等线"/>
          <w:b/>
          <w:sz w:val="22"/>
          <w:szCs w:val="22"/>
          <w:lang w:val="en-GB" w:eastAsia="zh-CN"/>
        </w:rPr>
      </w:pPr>
      <w:r w:rsidRPr="00802763">
        <w:rPr>
          <w:rFonts w:eastAsia="等线"/>
          <w:b/>
          <w:sz w:val="22"/>
          <w:szCs w:val="22"/>
          <w:lang w:val="en-GB" w:eastAsia="zh-CN"/>
        </w:rPr>
        <w:t>Proposal</w:t>
      </w:r>
      <w:r w:rsidRPr="00802763">
        <w:rPr>
          <w:rFonts w:eastAsia="等线" w:hint="eastAsia"/>
          <w:b/>
          <w:sz w:val="22"/>
          <w:szCs w:val="22"/>
          <w:lang w:val="en-GB" w:eastAsia="zh-CN"/>
        </w:rPr>
        <w:t xml:space="preserve"> </w:t>
      </w:r>
      <w:r w:rsidR="00C72203">
        <w:rPr>
          <w:rFonts w:eastAsia="等线" w:hint="eastAsia"/>
          <w:b/>
          <w:sz w:val="22"/>
          <w:szCs w:val="22"/>
          <w:lang w:val="en-GB" w:eastAsia="zh-CN"/>
        </w:rPr>
        <w:t>3</w:t>
      </w:r>
      <w:r>
        <w:rPr>
          <w:rFonts w:eastAsia="等线" w:hint="eastAsia"/>
          <w:b/>
          <w:sz w:val="22"/>
          <w:szCs w:val="22"/>
          <w:lang w:val="en-GB" w:eastAsia="zh-CN"/>
        </w:rPr>
        <w:t xml:space="preserve">: </w:t>
      </w:r>
      <w:r w:rsidR="00B715D6">
        <w:rPr>
          <w:rFonts w:eastAsia="等线" w:hint="eastAsia"/>
          <w:b/>
          <w:sz w:val="22"/>
          <w:szCs w:val="22"/>
          <w:lang w:val="en-GB" w:eastAsia="zh-CN"/>
        </w:rPr>
        <w:t>R</w:t>
      </w:r>
      <w:r w:rsidR="00B715D6" w:rsidRPr="00B715D6">
        <w:rPr>
          <w:rFonts w:eastAsia="等线"/>
          <w:b/>
          <w:sz w:val="22"/>
          <w:szCs w:val="22"/>
          <w:lang w:val="en-GB" w:eastAsia="zh-CN"/>
        </w:rPr>
        <w:t xml:space="preserve">euse </w:t>
      </w:r>
      <w:r w:rsidR="00B715D6">
        <w:rPr>
          <w:rFonts w:eastAsia="等线" w:hint="eastAsia"/>
          <w:b/>
          <w:sz w:val="22"/>
          <w:szCs w:val="22"/>
          <w:lang w:val="en-GB" w:eastAsia="zh-CN"/>
        </w:rPr>
        <w:t xml:space="preserve">NGAP </w:t>
      </w:r>
      <w:r w:rsidR="00B715D6" w:rsidRPr="00B715D6">
        <w:rPr>
          <w:rFonts w:eastAsia="等线"/>
          <w:b/>
          <w:sz w:val="22"/>
          <w:szCs w:val="22"/>
          <w:lang w:val="en-GB" w:eastAsia="zh-CN"/>
        </w:rPr>
        <w:t>RRC INACTIVE TRANSITION REPORT</w:t>
      </w:r>
      <w:r w:rsidR="00B715D6">
        <w:rPr>
          <w:rFonts w:eastAsia="等线" w:hint="eastAsia"/>
          <w:b/>
          <w:sz w:val="22"/>
          <w:szCs w:val="22"/>
          <w:lang w:val="en-GB" w:eastAsia="zh-CN"/>
        </w:rPr>
        <w:t xml:space="preserve"> message</w:t>
      </w:r>
      <w:r w:rsidR="00B715D6" w:rsidRPr="00B715D6">
        <w:rPr>
          <w:rFonts w:eastAsia="等线"/>
          <w:b/>
          <w:sz w:val="22"/>
          <w:szCs w:val="22"/>
          <w:lang w:val="en-GB" w:eastAsia="zh-CN"/>
        </w:rPr>
        <w:t xml:space="preserve"> to indicate AMF that UE back</w:t>
      </w:r>
      <w:r w:rsidR="00076D81">
        <w:rPr>
          <w:rFonts w:eastAsia="等线" w:hint="eastAsia"/>
          <w:b/>
          <w:sz w:val="22"/>
          <w:szCs w:val="22"/>
          <w:lang w:val="en-GB" w:eastAsia="zh-CN"/>
        </w:rPr>
        <w:t>s</w:t>
      </w:r>
      <w:r w:rsidR="00B715D6" w:rsidRPr="00B715D6">
        <w:rPr>
          <w:rFonts w:eastAsia="等线"/>
          <w:b/>
          <w:sz w:val="22"/>
          <w:szCs w:val="22"/>
          <w:lang w:val="en-GB" w:eastAsia="zh-CN"/>
        </w:rPr>
        <w:t xml:space="preserve"> to RRC_CONNECTED</w:t>
      </w:r>
      <w:r>
        <w:rPr>
          <w:rFonts w:eastAsia="等线" w:hint="eastAsia"/>
          <w:b/>
          <w:sz w:val="22"/>
          <w:szCs w:val="22"/>
          <w:lang w:val="en-GB" w:eastAsia="zh-CN"/>
        </w:rPr>
        <w:t>.</w:t>
      </w:r>
      <w:r w:rsidR="00873DD9">
        <w:rPr>
          <w:rFonts w:eastAsia="等线" w:hint="eastAsia"/>
          <w:b/>
          <w:sz w:val="22"/>
          <w:szCs w:val="22"/>
          <w:lang w:val="en-GB" w:eastAsia="zh-CN"/>
        </w:rPr>
        <w:t xml:space="preserve"> </w:t>
      </w:r>
      <w:r w:rsidR="00873DD9">
        <w:rPr>
          <w:rFonts w:eastAsia="等线"/>
          <w:b/>
          <w:sz w:val="22"/>
          <w:szCs w:val="22"/>
          <w:lang w:val="en-GB" w:eastAsia="zh-CN"/>
        </w:rPr>
        <w:t>I</w:t>
      </w:r>
      <w:r w:rsidR="00873DD9">
        <w:rPr>
          <w:rFonts w:eastAsia="等线" w:hint="eastAsia"/>
          <w:b/>
          <w:sz w:val="22"/>
          <w:szCs w:val="22"/>
          <w:lang w:val="en-GB" w:eastAsia="zh-CN"/>
        </w:rPr>
        <w:t xml:space="preserve">ntroduce a class 2 message sending from AMF to NG-RAN to response RRC states transition. </w:t>
      </w:r>
    </w:p>
    <w:p w14:paraId="42D5E3B5" w14:textId="77777777" w:rsidR="007311C6" w:rsidRPr="00C66014" w:rsidRDefault="007311C6" w:rsidP="007311C6">
      <w:pPr>
        <w:pStyle w:val="af5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59" w:lineRule="auto"/>
        <w:ind w:leftChars="0" w:left="720" w:firstLine="0"/>
        <w:contextualSpacing/>
        <w:rPr>
          <w:rFonts w:ascii="Arial" w:eastAsia="Times New Roman" w:hAnsi="Arial"/>
          <w:szCs w:val="20"/>
          <w:lang w:eastAsia="en-US"/>
        </w:rPr>
      </w:pPr>
      <w:r>
        <w:rPr>
          <w:rFonts w:ascii="Arial" w:eastAsia="Times New Roman" w:hAnsi="Arial"/>
          <w:szCs w:val="20"/>
          <w:lang w:val="en-GB" w:eastAsia="en-US"/>
        </w:rPr>
        <w:t>When t</w:t>
      </w:r>
      <w:r w:rsidRPr="00D45415">
        <w:rPr>
          <w:rFonts w:ascii="Arial" w:eastAsia="Times New Roman" w:hAnsi="Arial"/>
          <w:szCs w:val="20"/>
          <w:lang w:val="en-GB" w:eastAsia="en-US"/>
        </w:rPr>
        <w:t xml:space="preserve">he AMF sends an N2 message to NG-RAN </w:t>
      </w:r>
      <w:r>
        <w:rPr>
          <w:rFonts w:ascii="Arial" w:eastAsia="Times New Roman" w:hAnsi="Arial"/>
          <w:szCs w:val="20"/>
          <w:lang w:val="en-GB" w:eastAsia="en-US"/>
        </w:rPr>
        <w:t xml:space="preserve">node </w:t>
      </w:r>
      <w:r w:rsidRPr="00D45415">
        <w:rPr>
          <w:rFonts w:ascii="Arial" w:eastAsia="Times New Roman" w:hAnsi="Arial"/>
          <w:szCs w:val="20"/>
          <w:lang w:val="en-GB" w:eastAsia="en-US"/>
        </w:rPr>
        <w:t>with the request for the UE to be transitioned to RRC_CONNECTED</w:t>
      </w:r>
      <w:r>
        <w:rPr>
          <w:rFonts w:ascii="Arial" w:eastAsia="Times New Roman" w:hAnsi="Arial"/>
          <w:szCs w:val="20"/>
          <w:lang w:eastAsia="en-US"/>
        </w:rPr>
        <w:t xml:space="preserve"> (</w:t>
      </w:r>
      <w:r w:rsidRPr="00C66014">
        <w:rPr>
          <w:rFonts w:ascii="Arial" w:eastAsia="Times New Roman" w:hAnsi="Arial"/>
          <w:szCs w:val="20"/>
          <w:lang w:eastAsia="en-US"/>
        </w:rPr>
        <w:t xml:space="preserve">Figure 4.8.2.2b-1 step 2), </w:t>
      </w:r>
      <w:r w:rsidRPr="00C66014">
        <w:rPr>
          <w:rFonts w:ascii="Arial" w:eastAsia="Times New Roman" w:hAnsi="Arial"/>
          <w:szCs w:val="20"/>
          <w:lang w:val="en-GB" w:eastAsia="en-US"/>
        </w:rPr>
        <w:t xml:space="preserve">RAN3 </w:t>
      </w:r>
      <w:r w:rsidRPr="00C66014">
        <w:rPr>
          <w:rFonts w:ascii="Arial" w:eastAsia="Times New Roman" w:hAnsi="Arial"/>
          <w:szCs w:val="20"/>
          <w:lang w:eastAsia="en-US"/>
        </w:rPr>
        <w:t>has not yet made a decision whether t</w:t>
      </w:r>
      <w:r w:rsidRPr="00C66014">
        <w:rPr>
          <w:rFonts w:ascii="Arial" w:eastAsia="Times New Roman" w:hAnsi="Arial"/>
          <w:szCs w:val="20"/>
          <w:lang w:val="en-GB" w:eastAsia="en-US"/>
        </w:rPr>
        <w:t xml:space="preserve">he existing NGAP CN </w:t>
      </w:r>
      <w:r w:rsidRPr="00C66014">
        <w:rPr>
          <w:rFonts w:ascii="Arial" w:eastAsia="Times New Roman" w:hAnsi="Arial"/>
          <w:szCs w:val="20"/>
          <w:lang w:eastAsia="en-US"/>
        </w:rPr>
        <w:t>P</w:t>
      </w:r>
      <w:r w:rsidRPr="00C66014">
        <w:rPr>
          <w:rFonts w:ascii="Arial" w:eastAsia="Times New Roman" w:hAnsi="Arial"/>
          <w:szCs w:val="20"/>
          <w:lang w:val="en-GB" w:eastAsia="en-US"/>
        </w:rPr>
        <w:t xml:space="preserve">aging procedure </w:t>
      </w:r>
      <w:r w:rsidRPr="00C66014">
        <w:rPr>
          <w:rFonts w:ascii="Arial" w:eastAsia="Times New Roman" w:hAnsi="Arial"/>
          <w:szCs w:val="20"/>
          <w:lang w:eastAsia="en-US"/>
        </w:rPr>
        <w:t>should be enhanced to support CN Triggered RAN Paging</w:t>
      </w:r>
      <w:r w:rsidRPr="00C86523">
        <w:rPr>
          <w:rFonts w:ascii="Arial" w:eastAsia="Times New Roman" w:hAnsi="Arial"/>
          <w:szCs w:val="20"/>
          <w:lang w:val="en-GB" w:eastAsia="en-US"/>
        </w:rPr>
        <w:t xml:space="preserve"> </w:t>
      </w:r>
      <w:r w:rsidRPr="00C66014">
        <w:rPr>
          <w:rFonts w:ascii="Arial" w:eastAsia="Times New Roman" w:hAnsi="Arial"/>
          <w:szCs w:val="20"/>
          <w:lang w:val="en-GB" w:eastAsia="en-US"/>
        </w:rPr>
        <w:t>with CN based MT communication handlin</w:t>
      </w:r>
      <w:r>
        <w:rPr>
          <w:rFonts w:ascii="Arial" w:eastAsia="Times New Roman" w:hAnsi="Arial"/>
          <w:szCs w:val="20"/>
          <w:lang w:val="en-GB" w:eastAsia="en-US"/>
        </w:rPr>
        <w:t>g</w:t>
      </w:r>
      <w:r w:rsidRPr="00C66014">
        <w:rPr>
          <w:rFonts w:ascii="Arial" w:eastAsia="Times New Roman" w:hAnsi="Arial"/>
          <w:szCs w:val="20"/>
          <w:lang w:eastAsia="en-US"/>
        </w:rPr>
        <w:t xml:space="preserve">, or if </w:t>
      </w:r>
      <w:r w:rsidRPr="00C66014">
        <w:rPr>
          <w:rFonts w:ascii="Arial" w:eastAsia="Times New Roman" w:hAnsi="Arial"/>
          <w:szCs w:val="20"/>
          <w:lang w:val="en-GB" w:eastAsia="en-US"/>
        </w:rPr>
        <w:t xml:space="preserve">a new NGAP notification procedure </w:t>
      </w:r>
      <w:r w:rsidRPr="00C66014">
        <w:rPr>
          <w:rFonts w:ascii="Arial" w:eastAsia="Times New Roman" w:hAnsi="Arial"/>
          <w:szCs w:val="20"/>
          <w:lang w:eastAsia="en-US"/>
        </w:rPr>
        <w:t xml:space="preserve">should be defined </w:t>
      </w:r>
      <w:r w:rsidRPr="00C66014">
        <w:rPr>
          <w:rFonts w:ascii="Arial" w:eastAsia="Times New Roman" w:hAnsi="Arial"/>
          <w:szCs w:val="20"/>
          <w:lang w:val="en-GB" w:eastAsia="en-US"/>
        </w:rPr>
        <w:t>to trigger RAN paging with CN based MT communication handling.</w:t>
      </w:r>
      <w:r w:rsidRPr="00C66014">
        <w:rPr>
          <w:rFonts w:ascii="Arial" w:eastAsia="Times New Roman" w:hAnsi="Arial"/>
          <w:szCs w:val="20"/>
          <w:lang w:eastAsia="en-US"/>
        </w:rPr>
        <w:t xml:space="preserve"> </w:t>
      </w:r>
      <w:r>
        <w:rPr>
          <w:rFonts w:ascii="Arial" w:eastAsia="Times New Roman" w:hAnsi="Arial"/>
          <w:szCs w:val="20"/>
          <w:lang w:eastAsia="en-US"/>
        </w:rPr>
        <w:t>RAN3 will continue the discussion during the WI phase next year.</w:t>
      </w:r>
    </w:p>
    <w:p w14:paraId="70D18F20" w14:textId="18EE16AE" w:rsidR="00213DB3" w:rsidRPr="007311C6" w:rsidRDefault="00213DB3" w:rsidP="00213DB3">
      <w:pPr>
        <w:pStyle w:val="af3"/>
        <w:spacing w:before="100" w:beforeAutospacing="1" w:after="100" w:afterAutospacing="1"/>
        <w:rPr>
          <w:rFonts w:eastAsia="等线"/>
          <w:sz w:val="22"/>
          <w:szCs w:val="22"/>
          <w:lang w:val="en-GB" w:eastAsia="zh-CN"/>
        </w:rPr>
      </w:pPr>
      <w:r>
        <w:rPr>
          <w:rFonts w:eastAsia="等线" w:hint="eastAsia"/>
          <w:sz w:val="22"/>
          <w:szCs w:val="22"/>
          <w:lang w:val="en-GB" w:eastAsia="zh-CN"/>
        </w:rPr>
        <w:t xml:space="preserve">In [2], whether the N2 notification to be used is a new message or an existing message for </w:t>
      </w:r>
      <w:r>
        <w:rPr>
          <w:rFonts w:eastAsia="等线"/>
          <w:sz w:val="22"/>
          <w:szCs w:val="22"/>
          <w:lang w:val="en-GB" w:eastAsia="zh-CN"/>
        </w:rPr>
        <w:t>trigger</w:t>
      </w:r>
      <w:r>
        <w:rPr>
          <w:rFonts w:eastAsia="等线" w:hint="eastAsia"/>
          <w:sz w:val="22"/>
          <w:szCs w:val="22"/>
          <w:lang w:val="en-GB" w:eastAsia="zh-CN"/>
        </w:rPr>
        <w:t xml:space="preserve">ing UE into </w:t>
      </w:r>
      <w:r>
        <w:t>RRC_CONNECTED</w:t>
      </w:r>
      <w:r>
        <w:rPr>
          <w:rFonts w:eastAsia="等线" w:hint="eastAsia"/>
          <w:sz w:val="22"/>
          <w:szCs w:val="22"/>
          <w:lang w:val="en-GB" w:eastAsia="zh-CN"/>
        </w:rPr>
        <w:t xml:space="preserve"> can be discussed in RAN3.</w:t>
      </w:r>
    </w:p>
    <w:p w14:paraId="00B65E49" w14:textId="77777777" w:rsidR="00213DB3" w:rsidRDefault="00213DB3" w:rsidP="00213DB3">
      <w:pPr>
        <w:pStyle w:val="B1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2.</w:t>
      </w:r>
      <w:r>
        <w:tab/>
        <w:t>The AMF sends an N2 message to NG-RAN with the request for the UE to be transitioned to RRC_CONNECTED.</w:t>
      </w:r>
    </w:p>
    <w:p w14:paraId="262EE9F1" w14:textId="214CE93E" w:rsidR="00213DB3" w:rsidRPr="004F1426" w:rsidRDefault="00213DB3" w:rsidP="004F1426">
      <w:pPr>
        <w:pStyle w:val="EditorsNo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t>Editor's note:</w:t>
      </w:r>
      <w:r>
        <w:tab/>
        <w:t>Whether the N2 message to be used is a new message or an existing message, e.g. N2 notification, needs coordination with RAN WGs.</w:t>
      </w:r>
    </w:p>
    <w:p w14:paraId="597BC4D4" w14:textId="5F7B0A94" w:rsidR="001E5952" w:rsidRDefault="00BF17E1" w:rsidP="00322720">
      <w:pPr>
        <w:pStyle w:val="af3"/>
        <w:spacing w:before="100" w:beforeAutospacing="1" w:after="100" w:afterAutospacing="1"/>
        <w:rPr>
          <w:rFonts w:eastAsia="等线"/>
          <w:sz w:val="22"/>
          <w:szCs w:val="22"/>
          <w:lang w:val="en-GB" w:eastAsia="zh-CN"/>
        </w:rPr>
      </w:pPr>
      <w:r w:rsidRPr="00BF17E1">
        <w:rPr>
          <w:rFonts w:eastAsia="等线"/>
          <w:sz w:val="22"/>
          <w:szCs w:val="22"/>
          <w:lang w:val="en-GB" w:eastAsia="zh-CN"/>
        </w:rPr>
        <w:t>In</w:t>
      </w:r>
      <w:r w:rsidRPr="00BF17E1">
        <w:rPr>
          <w:rFonts w:eastAsia="等线" w:hint="eastAsia"/>
          <w:sz w:val="22"/>
          <w:szCs w:val="22"/>
          <w:lang w:val="en-GB" w:eastAsia="zh-CN"/>
        </w:rPr>
        <w:t xml:space="preserve"> case of </w:t>
      </w:r>
      <w:r>
        <w:rPr>
          <w:rFonts w:eastAsia="等线" w:hint="eastAsia"/>
          <w:sz w:val="22"/>
          <w:szCs w:val="22"/>
          <w:lang w:val="en-GB" w:eastAsia="zh-CN"/>
        </w:rPr>
        <w:t>AMF consider</w:t>
      </w:r>
      <w:r w:rsidR="001E5952">
        <w:rPr>
          <w:rFonts w:eastAsia="等线" w:hint="eastAsia"/>
          <w:sz w:val="22"/>
          <w:szCs w:val="22"/>
          <w:lang w:val="en-GB" w:eastAsia="zh-CN"/>
        </w:rPr>
        <w:t>s</w:t>
      </w:r>
      <w:r>
        <w:rPr>
          <w:rFonts w:eastAsia="等线" w:hint="eastAsia"/>
          <w:sz w:val="22"/>
          <w:szCs w:val="22"/>
          <w:lang w:val="en-GB" w:eastAsia="zh-CN"/>
        </w:rPr>
        <w:t xml:space="preserve"> that UE is reachable based on the </w:t>
      </w:r>
      <w:r w:rsidR="007311C6">
        <w:rPr>
          <w:rFonts w:eastAsia="等线" w:hint="eastAsia"/>
          <w:sz w:val="22"/>
          <w:szCs w:val="22"/>
          <w:lang w:val="en-GB" w:eastAsia="zh-CN"/>
        </w:rPr>
        <w:t xml:space="preserve">long </w:t>
      </w:r>
      <w:r w:rsidRPr="00BF17E1">
        <w:rPr>
          <w:rFonts w:eastAsia="等线"/>
          <w:sz w:val="22"/>
          <w:szCs w:val="22"/>
          <w:lang w:val="en-GB" w:eastAsia="zh-CN"/>
        </w:rPr>
        <w:t>eDRX</w:t>
      </w:r>
      <w:r>
        <w:rPr>
          <w:rFonts w:eastAsia="等线" w:hint="eastAsia"/>
          <w:sz w:val="22"/>
          <w:szCs w:val="22"/>
          <w:lang w:val="en-GB" w:eastAsia="zh-CN"/>
        </w:rPr>
        <w:t xml:space="preserve">, AMF will send an N2 message to trigger RAN paging. </w:t>
      </w:r>
      <w:r w:rsidR="001E5952">
        <w:rPr>
          <w:rFonts w:eastAsia="等线" w:hint="eastAsia"/>
          <w:sz w:val="22"/>
          <w:szCs w:val="22"/>
          <w:lang w:val="en-GB" w:eastAsia="zh-CN"/>
        </w:rPr>
        <w:t xml:space="preserve"> </w:t>
      </w:r>
      <w:r w:rsidR="001E5952">
        <w:rPr>
          <w:rFonts w:eastAsia="等线"/>
          <w:sz w:val="22"/>
          <w:szCs w:val="22"/>
          <w:lang w:val="en-GB" w:eastAsia="zh-CN"/>
        </w:rPr>
        <w:t>T</w:t>
      </w:r>
      <w:r w:rsidR="001E5952">
        <w:rPr>
          <w:rFonts w:eastAsia="等线" w:hint="eastAsia"/>
          <w:sz w:val="22"/>
          <w:szCs w:val="22"/>
          <w:lang w:val="en-GB" w:eastAsia="zh-CN"/>
        </w:rPr>
        <w:t xml:space="preserve">here are three options can be </w:t>
      </w:r>
      <w:r w:rsidR="001E5952">
        <w:rPr>
          <w:rFonts w:eastAsia="等线"/>
          <w:sz w:val="22"/>
          <w:szCs w:val="22"/>
          <w:lang w:val="en-GB" w:eastAsia="zh-CN"/>
        </w:rPr>
        <w:t>considered</w:t>
      </w:r>
      <w:r w:rsidR="001E5952">
        <w:rPr>
          <w:rFonts w:eastAsia="等线" w:hint="eastAsia"/>
          <w:sz w:val="22"/>
          <w:szCs w:val="22"/>
          <w:lang w:val="en-GB" w:eastAsia="zh-CN"/>
        </w:rPr>
        <w:t>:</w:t>
      </w:r>
    </w:p>
    <w:p w14:paraId="55AAFCF1" w14:textId="5A4D2FE1" w:rsidR="001E5952" w:rsidRDefault="001E5952" w:rsidP="001E5952">
      <w:pPr>
        <w:pStyle w:val="af3"/>
        <w:numPr>
          <w:ilvl w:val="0"/>
          <w:numId w:val="20"/>
        </w:numPr>
        <w:spacing w:before="100" w:beforeAutospacing="1" w:after="100" w:afterAutospacing="1"/>
        <w:rPr>
          <w:rFonts w:eastAsia="等线"/>
          <w:sz w:val="22"/>
          <w:szCs w:val="22"/>
          <w:lang w:val="en-GB" w:eastAsia="zh-CN"/>
        </w:rPr>
      </w:pPr>
      <w:r>
        <w:rPr>
          <w:rFonts w:eastAsia="等线" w:hint="eastAsia"/>
          <w:sz w:val="22"/>
          <w:szCs w:val="22"/>
          <w:lang w:val="en-GB" w:eastAsia="zh-CN"/>
        </w:rPr>
        <w:t xml:space="preserve">NG </w:t>
      </w:r>
      <w:r>
        <w:rPr>
          <w:rFonts w:eastAsia="等线"/>
          <w:sz w:val="22"/>
          <w:szCs w:val="22"/>
          <w:lang w:val="en-GB" w:eastAsia="zh-CN"/>
        </w:rPr>
        <w:t>PAGING</w:t>
      </w:r>
    </w:p>
    <w:p w14:paraId="2C0D42DA" w14:textId="54168F8D" w:rsidR="001E5952" w:rsidRDefault="001E5952" w:rsidP="001E5952">
      <w:pPr>
        <w:pStyle w:val="af3"/>
        <w:numPr>
          <w:ilvl w:val="0"/>
          <w:numId w:val="20"/>
        </w:numPr>
        <w:spacing w:before="100" w:beforeAutospacing="1" w:after="100" w:afterAutospacing="1"/>
        <w:rPr>
          <w:rFonts w:eastAsia="等线"/>
          <w:sz w:val="22"/>
          <w:szCs w:val="22"/>
          <w:lang w:val="en-GB" w:eastAsia="zh-CN"/>
        </w:rPr>
      </w:pPr>
      <w:r w:rsidRPr="001E5952">
        <w:rPr>
          <w:rFonts w:eastAsia="等线"/>
          <w:sz w:val="22"/>
          <w:szCs w:val="22"/>
          <w:lang w:val="en-GB" w:eastAsia="zh-CN"/>
        </w:rPr>
        <w:t>DOWNLINK NAS TRANSPORT</w:t>
      </w:r>
    </w:p>
    <w:p w14:paraId="3DAAEDED" w14:textId="77777777" w:rsidR="00362AD1" w:rsidRDefault="004F1426" w:rsidP="00322720">
      <w:pPr>
        <w:pStyle w:val="af3"/>
        <w:spacing w:before="100" w:beforeAutospacing="1" w:after="100" w:afterAutospacing="1"/>
        <w:rPr>
          <w:lang w:eastAsia="zh-CN"/>
        </w:rPr>
      </w:pPr>
      <w:r>
        <w:rPr>
          <w:rFonts w:eastAsia="等线" w:hint="eastAsia"/>
          <w:sz w:val="22"/>
          <w:szCs w:val="22"/>
          <w:lang w:val="en-GB" w:eastAsia="zh-CN"/>
        </w:rPr>
        <w:t xml:space="preserve">Given that this message should be a UE </w:t>
      </w:r>
      <w:r>
        <w:rPr>
          <w:rFonts w:eastAsia="等线"/>
          <w:sz w:val="22"/>
          <w:szCs w:val="22"/>
          <w:lang w:val="en-GB" w:eastAsia="zh-CN"/>
        </w:rPr>
        <w:t>associated</w:t>
      </w:r>
      <w:r>
        <w:rPr>
          <w:rFonts w:eastAsia="等线" w:hint="eastAsia"/>
          <w:sz w:val="22"/>
          <w:szCs w:val="22"/>
          <w:lang w:val="en-GB" w:eastAsia="zh-CN"/>
        </w:rPr>
        <w:t xml:space="preserve"> signalling, including UE ID to NGAP paging is not a good solution</w:t>
      </w:r>
      <w:r w:rsidR="001E5952">
        <w:rPr>
          <w:rFonts w:eastAsia="等线" w:hint="eastAsia"/>
          <w:sz w:val="22"/>
          <w:szCs w:val="22"/>
          <w:lang w:val="en-GB" w:eastAsia="zh-CN"/>
        </w:rPr>
        <w:t xml:space="preserve">. </w:t>
      </w:r>
      <w:r w:rsidR="001E5952">
        <w:rPr>
          <w:rFonts w:eastAsia="等线"/>
          <w:sz w:val="22"/>
          <w:szCs w:val="22"/>
          <w:lang w:val="en-GB" w:eastAsia="zh-CN"/>
        </w:rPr>
        <w:t>Furthermore</w:t>
      </w:r>
      <w:r w:rsidR="001E5952">
        <w:rPr>
          <w:rFonts w:eastAsia="等线" w:hint="eastAsia"/>
          <w:sz w:val="22"/>
          <w:szCs w:val="22"/>
          <w:lang w:val="en-GB" w:eastAsia="zh-CN"/>
        </w:rPr>
        <w:t>, UE context is still in CN which is not a traditional CN paging</w:t>
      </w:r>
      <w:r>
        <w:rPr>
          <w:rFonts w:eastAsia="等线" w:hint="eastAsia"/>
          <w:sz w:val="22"/>
          <w:szCs w:val="22"/>
          <w:lang w:val="en-GB" w:eastAsia="zh-CN"/>
        </w:rPr>
        <w:t>.</w:t>
      </w:r>
      <w:r w:rsidR="001E5952">
        <w:rPr>
          <w:rFonts w:eastAsia="等线" w:hint="eastAsia"/>
          <w:sz w:val="22"/>
          <w:szCs w:val="22"/>
          <w:lang w:val="en-GB" w:eastAsia="zh-CN"/>
        </w:rPr>
        <w:t xml:space="preserve"> </w:t>
      </w:r>
      <w:r w:rsidR="00BA725A">
        <w:rPr>
          <w:rFonts w:eastAsia="等线"/>
          <w:sz w:val="22"/>
          <w:szCs w:val="22"/>
          <w:lang w:val="en-GB" w:eastAsia="zh-CN"/>
        </w:rPr>
        <w:t>F</w:t>
      </w:r>
      <w:r w:rsidR="00BA725A">
        <w:rPr>
          <w:rFonts w:eastAsia="等线" w:hint="eastAsia"/>
          <w:sz w:val="22"/>
          <w:szCs w:val="22"/>
          <w:lang w:val="en-GB" w:eastAsia="zh-CN"/>
        </w:rPr>
        <w:t xml:space="preserve">or </w:t>
      </w:r>
      <w:r w:rsidR="001E5952" w:rsidRPr="001D2E49">
        <w:t>DOWNLINK NAS TRANSPORT</w:t>
      </w:r>
      <w:r w:rsidR="001E5952">
        <w:rPr>
          <w:rFonts w:hint="eastAsia"/>
          <w:lang w:eastAsia="zh-CN"/>
        </w:rPr>
        <w:t xml:space="preserve">, it </w:t>
      </w:r>
      <w:r w:rsidR="00BA725A">
        <w:rPr>
          <w:rFonts w:hint="eastAsia"/>
          <w:lang w:eastAsia="zh-CN"/>
        </w:rPr>
        <w:t xml:space="preserve">would be more </w:t>
      </w:r>
      <w:r w:rsidR="00BA725A">
        <w:rPr>
          <w:lang w:eastAsia="zh-CN"/>
        </w:rPr>
        <w:t>suitable</w:t>
      </w:r>
      <w:r w:rsidR="00BA725A">
        <w:rPr>
          <w:rFonts w:hint="eastAsia"/>
          <w:lang w:eastAsia="zh-CN"/>
        </w:rPr>
        <w:t xml:space="preserve"> to send to NG-RAN</w:t>
      </w:r>
      <w:r w:rsidR="00362AD1">
        <w:rPr>
          <w:rFonts w:hint="eastAsia"/>
          <w:lang w:eastAsia="zh-CN"/>
        </w:rPr>
        <w:t xml:space="preserve"> which including UE ID</w:t>
      </w:r>
    </w:p>
    <w:p w14:paraId="1523738A" w14:textId="77777777" w:rsidR="00362AD1" w:rsidRPr="001D2E49" w:rsidRDefault="00362AD1" w:rsidP="00362AD1">
      <w:pPr>
        <w:pStyle w:val="4"/>
      </w:pPr>
      <w:bookmarkStart w:id="51" w:name="_Toc20955111"/>
      <w:bookmarkStart w:id="52" w:name="_Toc29503557"/>
      <w:bookmarkStart w:id="53" w:name="_Toc29504141"/>
      <w:bookmarkStart w:id="54" w:name="_Toc29504725"/>
      <w:bookmarkStart w:id="55" w:name="_Toc36553171"/>
      <w:bookmarkStart w:id="56" w:name="_Toc36554898"/>
      <w:bookmarkStart w:id="57" w:name="_Toc45652207"/>
      <w:bookmarkStart w:id="58" w:name="_Toc45658639"/>
      <w:bookmarkStart w:id="59" w:name="_Toc45720459"/>
      <w:bookmarkStart w:id="60" w:name="_Toc45798339"/>
      <w:bookmarkStart w:id="61" w:name="_Toc45897728"/>
      <w:bookmarkStart w:id="62" w:name="_Toc51745932"/>
      <w:bookmarkStart w:id="63" w:name="_Toc64446196"/>
      <w:bookmarkStart w:id="64" w:name="_Toc73982066"/>
      <w:bookmarkStart w:id="65" w:name="_Toc88652155"/>
      <w:bookmarkStart w:id="66" w:name="_Toc97891198"/>
      <w:bookmarkStart w:id="67" w:name="_Toc99123319"/>
      <w:bookmarkStart w:id="68" w:name="_Toc99662123"/>
      <w:bookmarkStart w:id="69" w:name="_Toc105152189"/>
      <w:bookmarkStart w:id="70" w:name="_Toc105173995"/>
      <w:bookmarkStart w:id="71" w:name="_Toc106108993"/>
      <w:bookmarkStart w:id="72" w:name="_Toc106122898"/>
      <w:bookmarkStart w:id="73" w:name="_Toc107409451"/>
      <w:bookmarkStart w:id="74" w:name="_Toc112756640"/>
      <w:bookmarkStart w:id="75" w:name="_Toc120537134"/>
      <w:r w:rsidRPr="001D2E49">
        <w:lastRenderedPageBreak/>
        <w:t>9.2.5.2</w:t>
      </w:r>
      <w:r w:rsidRPr="001D2E49">
        <w:tab/>
        <w:t>DOWNLINK NAS TRANSPORT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0C1443E3" w14:textId="77777777" w:rsidR="00362AD1" w:rsidRPr="001D2E49" w:rsidRDefault="00362AD1" w:rsidP="00362AD1">
      <w:pPr>
        <w:keepNext/>
        <w:rPr>
          <w:rFonts w:eastAsia="Batang"/>
        </w:rPr>
      </w:pPr>
      <w:r w:rsidRPr="001D2E49">
        <w:t>This message is sent by the AMF and is used for carrying NAS information over the NG interface.</w:t>
      </w:r>
    </w:p>
    <w:p w14:paraId="007D0B46" w14:textId="77777777" w:rsidR="00362AD1" w:rsidRPr="001D2E49" w:rsidRDefault="00362AD1" w:rsidP="00362AD1">
      <w:pPr>
        <w:keepNext/>
        <w:rPr>
          <w:rFonts w:eastAsia="Batang"/>
        </w:rPr>
      </w:pPr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362AD1" w:rsidRPr="001D2E49" w14:paraId="40DDFAE1" w14:textId="77777777" w:rsidTr="007C0089">
        <w:tc>
          <w:tcPr>
            <w:tcW w:w="2268" w:type="dxa"/>
          </w:tcPr>
          <w:p w14:paraId="58262B8F" w14:textId="77777777" w:rsidR="00362AD1" w:rsidRPr="001D2E49" w:rsidRDefault="00362AD1" w:rsidP="007C008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4B61F074" w14:textId="77777777" w:rsidR="00362AD1" w:rsidRPr="001D2E49" w:rsidRDefault="00362AD1" w:rsidP="007C008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7527FD7" w14:textId="77777777" w:rsidR="00362AD1" w:rsidRPr="001D2E49" w:rsidRDefault="00362AD1" w:rsidP="007C008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02FF0B97" w14:textId="77777777" w:rsidR="00362AD1" w:rsidRPr="001D2E49" w:rsidRDefault="00362AD1" w:rsidP="007C008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0D6C40FA" w14:textId="77777777" w:rsidR="00362AD1" w:rsidRPr="001D2E49" w:rsidRDefault="00362AD1" w:rsidP="007C008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D05753E" w14:textId="77777777" w:rsidR="00362AD1" w:rsidRPr="001D2E49" w:rsidRDefault="00362AD1" w:rsidP="007C008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56F7B68" w14:textId="77777777" w:rsidR="00362AD1" w:rsidRPr="001D2E49" w:rsidRDefault="00362AD1" w:rsidP="007C0089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362AD1" w:rsidRPr="001D2E49" w14:paraId="24C100DC" w14:textId="77777777" w:rsidTr="007C0089">
        <w:tc>
          <w:tcPr>
            <w:tcW w:w="2268" w:type="dxa"/>
          </w:tcPr>
          <w:p w14:paraId="1EEE6920" w14:textId="77777777" w:rsidR="00362AD1" w:rsidRPr="001D2E49" w:rsidRDefault="00362AD1" w:rsidP="007C008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3B43ACDE" w14:textId="77777777" w:rsidR="00362AD1" w:rsidRPr="001D2E49" w:rsidRDefault="00362AD1" w:rsidP="007C008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E4B9BFD" w14:textId="77777777" w:rsidR="00362AD1" w:rsidRPr="001D2E49" w:rsidRDefault="00362AD1" w:rsidP="007C008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5ABFC7F" w14:textId="77777777" w:rsidR="00362AD1" w:rsidRPr="001D2E49" w:rsidRDefault="00362AD1" w:rsidP="007C008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520267D5" w14:textId="77777777" w:rsidR="00362AD1" w:rsidRPr="001D2E49" w:rsidRDefault="00362AD1" w:rsidP="007C008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1562C19" w14:textId="77777777" w:rsidR="00362AD1" w:rsidRPr="001D2E49" w:rsidRDefault="00362AD1" w:rsidP="007C0089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1E68D21" w14:textId="77777777" w:rsidR="00362AD1" w:rsidRPr="001D2E49" w:rsidRDefault="00362AD1" w:rsidP="007C0089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362AD1" w:rsidRPr="001D2E49" w14:paraId="35FA1A78" w14:textId="77777777" w:rsidTr="007C0089">
        <w:tc>
          <w:tcPr>
            <w:tcW w:w="2268" w:type="dxa"/>
          </w:tcPr>
          <w:p w14:paraId="1B4AB18B" w14:textId="77777777" w:rsidR="00362AD1" w:rsidRPr="001D2E49" w:rsidRDefault="00362AD1" w:rsidP="007C0089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AMF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1B89EF20" w14:textId="77777777" w:rsidR="00362AD1" w:rsidRPr="001D2E49" w:rsidRDefault="00362AD1" w:rsidP="007C0089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5A758FF" w14:textId="77777777" w:rsidR="00362AD1" w:rsidRPr="001D2E49" w:rsidRDefault="00362AD1" w:rsidP="007C008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00DF538" w14:textId="77777777" w:rsidR="00362AD1" w:rsidRPr="001D2E49" w:rsidRDefault="00362AD1" w:rsidP="007C008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4285433B" w14:textId="77777777" w:rsidR="00362AD1" w:rsidRPr="001D2E49" w:rsidRDefault="00362AD1" w:rsidP="007C008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D70F8C4" w14:textId="77777777" w:rsidR="00362AD1" w:rsidRPr="001D2E49" w:rsidRDefault="00362AD1" w:rsidP="007C0089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20431DF" w14:textId="77777777" w:rsidR="00362AD1" w:rsidRPr="001D2E49" w:rsidRDefault="00362AD1" w:rsidP="007C0089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362AD1" w:rsidRPr="001D2E49" w14:paraId="7288E083" w14:textId="77777777" w:rsidTr="007C0089">
        <w:tc>
          <w:tcPr>
            <w:tcW w:w="2268" w:type="dxa"/>
          </w:tcPr>
          <w:p w14:paraId="56D63AFE" w14:textId="77777777" w:rsidR="00362AD1" w:rsidRPr="001D2E49" w:rsidRDefault="00362AD1" w:rsidP="007C0089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RAN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73A21476" w14:textId="77777777" w:rsidR="00362AD1" w:rsidRPr="001D2E49" w:rsidRDefault="00362AD1" w:rsidP="007C0089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BF7EC2D" w14:textId="77777777" w:rsidR="00362AD1" w:rsidRPr="001D2E49" w:rsidRDefault="00362AD1" w:rsidP="007C008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12C572F" w14:textId="77777777" w:rsidR="00362AD1" w:rsidRPr="001D2E49" w:rsidRDefault="00362AD1" w:rsidP="007C008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7D1981EF" w14:textId="77777777" w:rsidR="00362AD1" w:rsidRPr="001D2E49" w:rsidRDefault="00362AD1" w:rsidP="007C008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69AA230" w14:textId="77777777" w:rsidR="00362AD1" w:rsidRPr="001D2E49" w:rsidRDefault="00362AD1" w:rsidP="007C0089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54CE8BA" w14:textId="77777777" w:rsidR="00362AD1" w:rsidRPr="001D2E49" w:rsidRDefault="00362AD1" w:rsidP="007C0089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362AD1" w:rsidRPr="001D2E49" w14:paraId="2E87CF0E" w14:textId="77777777" w:rsidTr="007C0089">
        <w:tc>
          <w:tcPr>
            <w:tcW w:w="2268" w:type="dxa"/>
          </w:tcPr>
          <w:p w14:paraId="081A0398" w14:textId="77777777" w:rsidR="00362AD1" w:rsidRPr="001D2E49" w:rsidRDefault="00362AD1" w:rsidP="007C0089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Old AMF</w:t>
            </w:r>
          </w:p>
        </w:tc>
        <w:tc>
          <w:tcPr>
            <w:tcW w:w="1020" w:type="dxa"/>
          </w:tcPr>
          <w:p w14:paraId="69089763" w14:textId="77777777" w:rsidR="00362AD1" w:rsidRPr="001D2E49" w:rsidRDefault="00362AD1" w:rsidP="007C008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9A4A183" w14:textId="77777777" w:rsidR="00362AD1" w:rsidRPr="001D2E49" w:rsidRDefault="00362AD1" w:rsidP="007C008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BD4CB53" w14:textId="77777777" w:rsidR="00362AD1" w:rsidRPr="001D2E49" w:rsidRDefault="00362AD1" w:rsidP="007C008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Name</w:t>
            </w:r>
          </w:p>
          <w:p w14:paraId="7D88F37C" w14:textId="77777777" w:rsidR="00362AD1" w:rsidRPr="001D2E49" w:rsidRDefault="00362AD1" w:rsidP="007C008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9.3.3.21</w:t>
            </w:r>
          </w:p>
        </w:tc>
        <w:tc>
          <w:tcPr>
            <w:tcW w:w="1757" w:type="dxa"/>
          </w:tcPr>
          <w:p w14:paraId="09F1CF11" w14:textId="77777777" w:rsidR="00362AD1" w:rsidRPr="001D2E49" w:rsidRDefault="00362AD1" w:rsidP="007C008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CA16BC3" w14:textId="77777777" w:rsidR="00362AD1" w:rsidRPr="001D2E49" w:rsidRDefault="00362AD1" w:rsidP="007C0089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7AFCE3C" w14:textId="77777777" w:rsidR="00362AD1" w:rsidRPr="001D2E49" w:rsidRDefault="00362AD1" w:rsidP="007C0089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362AD1" w:rsidRPr="001D2E49" w14:paraId="037386B2" w14:textId="77777777" w:rsidTr="007C0089">
        <w:tc>
          <w:tcPr>
            <w:tcW w:w="2268" w:type="dxa"/>
          </w:tcPr>
          <w:p w14:paraId="2B1F1E49" w14:textId="77777777" w:rsidR="00362AD1" w:rsidRPr="001D2E49" w:rsidRDefault="00362AD1" w:rsidP="007C0089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1D2E49">
              <w:rPr>
                <w:rFonts w:eastAsia="Batang" w:cs="Arial"/>
              </w:rPr>
              <w:t>RAN Paging Priority</w:t>
            </w:r>
          </w:p>
        </w:tc>
        <w:tc>
          <w:tcPr>
            <w:tcW w:w="1020" w:type="dxa"/>
          </w:tcPr>
          <w:p w14:paraId="63D993F5" w14:textId="77777777" w:rsidR="00362AD1" w:rsidRPr="001D2E49" w:rsidRDefault="00362AD1" w:rsidP="007C008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 xml:space="preserve">O </w:t>
            </w:r>
          </w:p>
        </w:tc>
        <w:tc>
          <w:tcPr>
            <w:tcW w:w="1080" w:type="dxa"/>
          </w:tcPr>
          <w:p w14:paraId="2D0E1C1C" w14:textId="77777777" w:rsidR="00362AD1" w:rsidRPr="001D2E49" w:rsidRDefault="00362AD1" w:rsidP="007C008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1592C8D" w14:textId="77777777" w:rsidR="00362AD1" w:rsidRPr="001D2E49" w:rsidRDefault="00362AD1" w:rsidP="007C0089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</w:rPr>
              <w:t>9.3.3.15</w:t>
            </w:r>
          </w:p>
        </w:tc>
        <w:tc>
          <w:tcPr>
            <w:tcW w:w="1757" w:type="dxa"/>
          </w:tcPr>
          <w:p w14:paraId="250ED08D" w14:textId="77777777" w:rsidR="00362AD1" w:rsidRPr="001D2E49" w:rsidRDefault="00362AD1" w:rsidP="007C008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46374F5" w14:textId="77777777" w:rsidR="00362AD1" w:rsidRPr="001D2E49" w:rsidRDefault="00362AD1" w:rsidP="007C0089">
            <w:pPr>
              <w:pStyle w:val="TAC"/>
              <w:rPr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368ABCA3" w14:textId="77777777" w:rsidR="00362AD1" w:rsidRPr="001D2E49" w:rsidRDefault="00362AD1" w:rsidP="007C0089">
            <w:pPr>
              <w:pStyle w:val="TAC"/>
              <w:rPr>
                <w:lang w:eastAsia="ja-JP"/>
              </w:rPr>
            </w:pPr>
            <w:r w:rsidRPr="001D2E49">
              <w:t>ignore</w:t>
            </w:r>
          </w:p>
        </w:tc>
      </w:tr>
      <w:tr w:rsidR="00362AD1" w:rsidRPr="001D2E49" w14:paraId="31FA8A13" w14:textId="77777777" w:rsidTr="007C0089">
        <w:tc>
          <w:tcPr>
            <w:tcW w:w="2268" w:type="dxa"/>
          </w:tcPr>
          <w:p w14:paraId="0203071A" w14:textId="77777777" w:rsidR="00362AD1" w:rsidRPr="001D2E49" w:rsidRDefault="00362AD1" w:rsidP="007C0089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NAS-PDU</w:t>
            </w:r>
          </w:p>
        </w:tc>
        <w:tc>
          <w:tcPr>
            <w:tcW w:w="1020" w:type="dxa"/>
          </w:tcPr>
          <w:p w14:paraId="493418E8" w14:textId="77777777" w:rsidR="00362AD1" w:rsidRPr="001D2E49" w:rsidRDefault="00362AD1" w:rsidP="007C0089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EAC596B" w14:textId="77777777" w:rsidR="00362AD1" w:rsidRPr="001D2E49" w:rsidRDefault="00362AD1" w:rsidP="007C008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4EF463F" w14:textId="77777777" w:rsidR="00362AD1" w:rsidRPr="001D2E49" w:rsidRDefault="00362AD1" w:rsidP="007C008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9.3.3.4</w:t>
            </w:r>
          </w:p>
        </w:tc>
        <w:tc>
          <w:tcPr>
            <w:tcW w:w="1757" w:type="dxa"/>
          </w:tcPr>
          <w:p w14:paraId="4A66B9C6" w14:textId="77777777" w:rsidR="00362AD1" w:rsidRPr="001D2E49" w:rsidRDefault="00362AD1" w:rsidP="007C008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1F1C76E" w14:textId="77777777" w:rsidR="00362AD1" w:rsidRPr="001D2E49" w:rsidRDefault="00362AD1" w:rsidP="007C0089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37CB363" w14:textId="77777777" w:rsidR="00362AD1" w:rsidRPr="001D2E49" w:rsidRDefault="00362AD1" w:rsidP="007C0089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362AD1" w:rsidRPr="001D2E49" w14:paraId="1C935DEB" w14:textId="77777777" w:rsidTr="007C0089">
        <w:tc>
          <w:tcPr>
            <w:tcW w:w="2268" w:type="dxa"/>
          </w:tcPr>
          <w:p w14:paraId="738FBBB6" w14:textId="77777777" w:rsidR="00362AD1" w:rsidRPr="001D2E49" w:rsidRDefault="00362AD1" w:rsidP="007C0089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Mobility Restriction List</w:t>
            </w:r>
          </w:p>
        </w:tc>
        <w:tc>
          <w:tcPr>
            <w:tcW w:w="1020" w:type="dxa"/>
          </w:tcPr>
          <w:p w14:paraId="6C2139E3" w14:textId="77777777" w:rsidR="00362AD1" w:rsidRPr="001D2E49" w:rsidRDefault="00362AD1" w:rsidP="007C0089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1B6B492" w14:textId="77777777" w:rsidR="00362AD1" w:rsidRPr="001D2E49" w:rsidRDefault="00362AD1" w:rsidP="007C008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93A2FA9" w14:textId="77777777" w:rsidR="00362AD1" w:rsidRPr="001D2E49" w:rsidRDefault="00362AD1" w:rsidP="007C008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9.3.1.85</w:t>
            </w:r>
          </w:p>
        </w:tc>
        <w:tc>
          <w:tcPr>
            <w:tcW w:w="1757" w:type="dxa"/>
          </w:tcPr>
          <w:p w14:paraId="78435270" w14:textId="77777777" w:rsidR="00362AD1" w:rsidRPr="001D2E49" w:rsidRDefault="00362AD1" w:rsidP="007C008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9BE900B" w14:textId="77777777" w:rsidR="00362AD1" w:rsidRPr="001D2E49" w:rsidRDefault="00362AD1" w:rsidP="007C0089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EA8CB7E" w14:textId="77777777" w:rsidR="00362AD1" w:rsidRPr="001D2E49" w:rsidRDefault="00362AD1" w:rsidP="007C0089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362AD1" w:rsidRPr="001D2E49" w14:paraId="06D8A39A" w14:textId="77777777" w:rsidTr="007C0089">
        <w:tc>
          <w:tcPr>
            <w:tcW w:w="2268" w:type="dxa"/>
          </w:tcPr>
          <w:p w14:paraId="5C86BC3D" w14:textId="77777777" w:rsidR="00362AD1" w:rsidRPr="001D2E49" w:rsidRDefault="00362AD1" w:rsidP="007C0089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t>Index to RAT/Frequency Selection</w:t>
            </w:r>
            <w:r w:rsidRPr="001D2E49">
              <w:rPr>
                <w:rFonts w:cs="Arial"/>
                <w:lang w:eastAsia="ja-JP"/>
              </w:rPr>
              <w:t xml:space="preserve"> Priority</w:t>
            </w:r>
          </w:p>
        </w:tc>
        <w:tc>
          <w:tcPr>
            <w:tcW w:w="1020" w:type="dxa"/>
          </w:tcPr>
          <w:p w14:paraId="37F04F05" w14:textId="77777777" w:rsidR="00362AD1" w:rsidRPr="001D2E49" w:rsidRDefault="00362AD1" w:rsidP="007C0089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9144B02" w14:textId="77777777" w:rsidR="00362AD1" w:rsidRPr="001D2E49" w:rsidRDefault="00362AD1" w:rsidP="007C008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A8E5D8D" w14:textId="77777777" w:rsidR="00362AD1" w:rsidRPr="001D2E49" w:rsidRDefault="00362AD1" w:rsidP="007C008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9.3.1.61</w:t>
            </w:r>
          </w:p>
        </w:tc>
        <w:tc>
          <w:tcPr>
            <w:tcW w:w="1757" w:type="dxa"/>
          </w:tcPr>
          <w:p w14:paraId="02A7AB31" w14:textId="77777777" w:rsidR="00362AD1" w:rsidRPr="001D2E49" w:rsidRDefault="00362AD1" w:rsidP="007C008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55F166B" w14:textId="77777777" w:rsidR="00362AD1" w:rsidRPr="001D2E49" w:rsidRDefault="00362AD1" w:rsidP="007C0089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BEBF9BD" w14:textId="77777777" w:rsidR="00362AD1" w:rsidRPr="001D2E49" w:rsidRDefault="00362AD1" w:rsidP="007C0089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362AD1" w:rsidRPr="001D2E49" w14:paraId="54385822" w14:textId="77777777" w:rsidTr="007C0089">
        <w:tc>
          <w:tcPr>
            <w:tcW w:w="2268" w:type="dxa"/>
          </w:tcPr>
          <w:p w14:paraId="4008F98D" w14:textId="77777777" w:rsidR="00362AD1" w:rsidRPr="001D2E49" w:rsidRDefault="00362AD1" w:rsidP="007C008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Malgun Gothic" w:cs="Arial" w:hint="eastAsia"/>
              </w:rPr>
              <w:t>UE Aggregate Maximum Bit Rate</w:t>
            </w:r>
          </w:p>
        </w:tc>
        <w:tc>
          <w:tcPr>
            <w:tcW w:w="1020" w:type="dxa"/>
          </w:tcPr>
          <w:p w14:paraId="335A6F50" w14:textId="77777777" w:rsidR="00362AD1" w:rsidRPr="001D2E49" w:rsidRDefault="00362AD1" w:rsidP="007C0089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F6D28C7" w14:textId="77777777" w:rsidR="00362AD1" w:rsidRPr="001D2E49" w:rsidRDefault="00362AD1" w:rsidP="007C008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9C23689" w14:textId="77777777" w:rsidR="00362AD1" w:rsidRPr="001D2E49" w:rsidRDefault="00362AD1" w:rsidP="007C0089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hint="eastAsia"/>
              </w:rPr>
              <w:t>9.3.1.58</w:t>
            </w:r>
          </w:p>
        </w:tc>
        <w:tc>
          <w:tcPr>
            <w:tcW w:w="1757" w:type="dxa"/>
          </w:tcPr>
          <w:p w14:paraId="7AB2C9E2" w14:textId="77777777" w:rsidR="00362AD1" w:rsidRPr="001D2E49" w:rsidRDefault="00362AD1" w:rsidP="007C0089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14:paraId="37F7D212" w14:textId="77777777" w:rsidR="00362AD1" w:rsidRPr="001D2E49" w:rsidRDefault="00362AD1" w:rsidP="007C0089">
            <w:pPr>
              <w:pStyle w:val="TAC"/>
              <w:rPr>
                <w:lang w:eastAsia="ja-JP"/>
              </w:rPr>
            </w:pPr>
            <w:r w:rsidRPr="001D2E49">
              <w:rPr>
                <w:rFonts w:eastAsia="Malgun Gothic" w:hint="eastAsia"/>
              </w:rPr>
              <w:t>YES</w:t>
            </w:r>
          </w:p>
        </w:tc>
        <w:tc>
          <w:tcPr>
            <w:tcW w:w="1080" w:type="dxa"/>
          </w:tcPr>
          <w:p w14:paraId="3942D6D4" w14:textId="77777777" w:rsidR="00362AD1" w:rsidRPr="001D2E49" w:rsidRDefault="00362AD1" w:rsidP="007C0089">
            <w:pPr>
              <w:pStyle w:val="TAC"/>
              <w:rPr>
                <w:lang w:eastAsia="ja-JP"/>
              </w:rPr>
            </w:pPr>
            <w:r w:rsidRPr="001D2E49">
              <w:rPr>
                <w:rFonts w:eastAsia="Malgun Gothic" w:hint="eastAsia"/>
              </w:rPr>
              <w:t>ignore</w:t>
            </w:r>
          </w:p>
        </w:tc>
      </w:tr>
      <w:tr w:rsidR="00362AD1" w:rsidRPr="001D2E49" w14:paraId="1F18EF6D" w14:textId="77777777" w:rsidTr="007C0089">
        <w:tc>
          <w:tcPr>
            <w:tcW w:w="2268" w:type="dxa"/>
          </w:tcPr>
          <w:p w14:paraId="1099F762" w14:textId="77777777" w:rsidR="00362AD1" w:rsidRPr="001D2E49" w:rsidRDefault="00362AD1" w:rsidP="007C0089">
            <w:pPr>
              <w:pStyle w:val="TAL"/>
              <w:rPr>
                <w:rFonts w:eastAsia="Malgun Gothic" w:cs="Arial"/>
              </w:rPr>
            </w:pPr>
            <w:r w:rsidRPr="001D2E49">
              <w:rPr>
                <w:rFonts w:eastAsia="Malgun Gothic" w:cs="Arial" w:hint="eastAsia"/>
              </w:rPr>
              <w:t>Allowed NSSAI</w:t>
            </w:r>
          </w:p>
        </w:tc>
        <w:tc>
          <w:tcPr>
            <w:tcW w:w="1020" w:type="dxa"/>
          </w:tcPr>
          <w:p w14:paraId="7DB414B5" w14:textId="77777777" w:rsidR="00362AD1" w:rsidRPr="001D2E49" w:rsidRDefault="00362AD1" w:rsidP="007C0089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</w:rPr>
              <w:t>O</w:t>
            </w:r>
          </w:p>
        </w:tc>
        <w:tc>
          <w:tcPr>
            <w:tcW w:w="1080" w:type="dxa"/>
          </w:tcPr>
          <w:p w14:paraId="008B671B" w14:textId="77777777" w:rsidR="00362AD1" w:rsidRPr="001D2E49" w:rsidRDefault="00362AD1" w:rsidP="007C008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EFF3A51" w14:textId="77777777" w:rsidR="00362AD1" w:rsidRPr="001D2E49" w:rsidRDefault="00362AD1" w:rsidP="007C0089">
            <w:pPr>
              <w:pStyle w:val="TAL"/>
              <w:rPr>
                <w:rFonts w:eastAsia="Malgun Gothic"/>
              </w:rPr>
            </w:pPr>
            <w:r w:rsidRPr="001D2E49">
              <w:rPr>
                <w:rFonts w:eastAsia="Malgun Gothic" w:hint="eastAsia"/>
              </w:rPr>
              <w:t>9.3.1.31</w:t>
            </w:r>
          </w:p>
        </w:tc>
        <w:tc>
          <w:tcPr>
            <w:tcW w:w="1757" w:type="dxa"/>
          </w:tcPr>
          <w:p w14:paraId="206D2885" w14:textId="77777777" w:rsidR="00362AD1" w:rsidRPr="001D2E49" w:rsidRDefault="00362AD1" w:rsidP="007C0089">
            <w:pPr>
              <w:pStyle w:val="TAL"/>
              <w:rPr>
                <w:rFonts w:eastAsia="等线" w:cs="Arial"/>
                <w:lang w:eastAsia="zh-CN"/>
              </w:rPr>
            </w:pPr>
            <w:r w:rsidRPr="001D2E49">
              <w:rPr>
                <w:rFonts w:eastAsia="Batang" w:cs="Arial"/>
              </w:rPr>
              <w:t>Indicates the S-NSSAIs permitted by the network.</w:t>
            </w:r>
          </w:p>
        </w:tc>
        <w:tc>
          <w:tcPr>
            <w:tcW w:w="1080" w:type="dxa"/>
          </w:tcPr>
          <w:p w14:paraId="16B83555" w14:textId="77777777" w:rsidR="00362AD1" w:rsidRPr="001D2E49" w:rsidRDefault="00362AD1" w:rsidP="007C0089">
            <w:pPr>
              <w:pStyle w:val="TAC"/>
              <w:rPr>
                <w:rFonts w:eastAsia="Malgun Gothic"/>
              </w:rPr>
            </w:pPr>
            <w:r w:rsidRPr="001D2E49">
              <w:rPr>
                <w:rFonts w:eastAsia="Malgun Gothic" w:hint="eastAsia"/>
              </w:rPr>
              <w:t>YES</w:t>
            </w:r>
          </w:p>
        </w:tc>
        <w:tc>
          <w:tcPr>
            <w:tcW w:w="1080" w:type="dxa"/>
          </w:tcPr>
          <w:p w14:paraId="33E2CE81" w14:textId="77777777" w:rsidR="00362AD1" w:rsidRPr="001D2E49" w:rsidRDefault="00362AD1" w:rsidP="007C0089">
            <w:pPr>
              <w:pStyle w:val="TAC"/>
              <w:rPr>
                <w:rFonts w:eastAsia="Malgun Gothic"/>
              </w:rPr>
            </w:pPr>
            <w:r w:rsidRPr="001D2E49">
              <w:rPr>
                <w:rFonts w:eastAsia="Malgun Gothic"/>
              </w:rPr>
              <w:t>reject</w:t>
            </w:r>
          </w:p>
        </w:tc>
      </w:tr>
      <w:tr w:rsidR="00362AD1" w:rsidRPr="001D2E49" w14:paraId="0043AB0C" w14:textId="77777777" w:rsidTr="007C0089">
        <w:tc>
          <w:tcPr>
            <w:tcW w:w="2268" w:type="dxa"/>
          </w:tcPr>
          <w:p w14:paraId="1AA5E3CB" w14:textId="77777777" w:rsidR="00362AD1" w:rsidRPr="001D2E49" w:rsidRDefault="00362AD1" w:rsidP="007C0089">
            <w:pPr>
              <w:pStyle w:val="TAL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SRVCC Operation Possible</w:t>
            </w:r>
          </w:p>
        </w:tc>
        <w:tc>
          <w:tcPr>
            <w:tcW w:w="1020" w:type="dxa"/>
          </w:tcPr>
          <w:p w14:paraId="6920A940" w14:textId="77777777" w:rsidR="00362AD1" w:rsidRPr="001D2E49" w:rsidRDefault="00362AD1" w:rsidP="007C0089">
            <w:pPr>
              <w:pStyle w:val="TAL"/>
              <w:rPr>
                <w:rFonts w:eastAsia="Batang" w:cs="Arial"/>
              </w:rPr>
            </w:pPr>
            <w:r w:rsidRPr="00083DA5">
              <w:rPr>
                <w:rFonts w:eastAsia="Batang" w:cs="Arial"/>
              </w:rPr>
              <w:t>O</w:t>
            </w:r>
          </w:p>
        </w:tc>
        <w:tc>
          <w:tcPr>
            <w:tcW w:w="1080" w:type="dxa"/>
          </w:tcPr>
          <w:p w14:paraId="2509F988" w14:textId="77777777" w:rsidR="00362AD1" w:rsidRPr="001D2E49" w:rsidRDefault="00362AD1" w:rsidP="007C008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AB6A4DC" w14:textId="77777777" w:rsidR="00362AD1" w:rsidRPr="001D2E49" w:rsidRDefault="00362AD1" w:rsidP="007C0089">
            <w:pPr>
              <w:pStyle w:val="TAL"/>
              <w:rPr>
                <w:rFonts w:eastAsia="Malgun Gothic"/>
              </w:rPr>
            </w:pPr>
            <w:r>
              <w:rPr>
                <w:rFonts w:eastAsia="Malgun Gothic" w:hint="eastAsia"/>
              </w:rPr>
              <w:t>9.3.1.128</w:t>
            </w:r>
          </w:p>
        </w:tc>
        <w:tc>
          <w:tcPr>
            <w:tcW w:w="1757" w:type="dxa"/>
          </w:tcPr>
          <w:p w14:paraId="1BDF4638" w14:textId="77777777" w:rsidR="00362AD1" w:rsidRPr="001D2E49" w:rsidRDefault="00362AD1" w:rsidP="007C0089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5F9591F5" w14:textId="77777777" w:rsidR="00362AD1" w:rsidRPr="001D2E49" w:rsidRDefault="00362AD1" w:rsidP="007C0089">
            <w:pPr>
              <w:pStyle w:val="TAC"/>
              <w:rPr>
                <w:rFonts w:eastAsia="Malgun Gothic"/>
              </w:rPr>
            </w:pPr>
            <w:r w:rsidRPr="00083DA5">
              <w:rPr>
                <w:rFonts w:eastAsia="Malgun Gothic" w:hint="eastAsia"/>
              </w:rPr>
              <w:t>YES</w:t>
            </w:r>
          </w:p>
        </w:tc>
        <w:tc>
          <w:tcPr>
            <w:tcW w:w="1080" w:type="dxa"/>
          </w:tcPr>
          <w:p w14:paraId="080D4604" w14:textId="77777777" w:rsidR="00362AD1" w:rsidRPr="001D2E49" w:rsidRDefault="00362AD1" w:rsidP="007C0089">
            <w:pPr>
              <w:pStyle w:val="TAC"/>
              <w:rPr>
                <w:rFonts w:eastAsia="Malgun Gothic"/>
              </w:rPr>
            </w:pPr>
            <w:r w:rsidRPr="00083DA5">
              <w:rPr>
                <w:rFonts w:eastAsia="Malgun Gothic" w:hint="eastAsia"/>
              </w:rPr>
              <w:t>ignore</w:t>
            </w:r>
          </w:p>
        </w:tc>
      </w:tr>
      <w:tr w:rsidR="00362AD1" w:rsidRPr="001D2E49" w14:paraId="2CDE0501" w14:textId="77777777" w:rsidTr="007C0089">
        <w:tc>
          <w:tcPr>
            <w:tcW w:w="2268" w:type="dxa"/>
          </w:tcPr>
          <w:p w14:paraId="3F05A98D" w14:textId="77777777" w:rsidR="00362AD1" w:rsidRDefault="00362AD1" w:rsidP="007C0089">
            <w:pPr>
              <w:pStyle w:val="TAL"/>
              <w:rPr>
                <w:rFonts w:eastAsia="Malgun Gothic" w:cs="Arial"/>
              </w:rPr>
            </w:pPr>
            <w:r w:rsidRPr="00BF600A">
              <w:rPr>
                <w:rFonts w:eastAsia="Malgun Gothic" w:cs="Arial"/>
              </w:rPr>
              <w:t>Enhanced Coverage Restrict</w:t>
            </w:r>
            <w:r>
              <w:rPr>
                <w:rFonts w:eastAsia="Malgun Gothic" w:cs="Arial"/>
              </w:rPr>
              <w:t>ion</w:t>
            </w:r>
          </w:p>
        </w:tc>
        <w:tc>
          <w:tcPr>
            <w:tcW w:w="1020" w:type="dxa"/>
          </w:tcPr>
          <w:p w14:paraId="574656EC" w14:textId="77777777" w:rsidR="00362AD1" w:rsidRPr="00083DA5" w:rsidRDefault="00362AD1" w:rsidP="007C0089">
            <w:pPr>
              <w:pStyle w:val="TAL"/>
              <w:rPr>
                <w:rFonts w:eastAsia="Batang" w:cs="Arial"/>
              </w:rPr>
            </w:pPr>
            <w:r w:rsidRPr="00BF600A">
              <w:rPr>
                <w:rFonts w:eastAsia="Batang" w:cs="Arial"/>
              </w:rPr>
              <w:t>O</w:t>
            </w:r>
          </w:p>
        </w:tc>
        <w:tc>
          <w:tcPr>
            <w:tcW w:w="1080" w:type="dxa"/>
          </w:tcPr>
          <w:p w14:paraId="408175A6" w14:textId="77777777" w:rsidR="00362AD1" w:rsidRPr="001D2E49" w:rsidRDefault="00362AD1" w:rsidP="007C008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18B39F2" w14:textId="77777777" w:rsidR="00362AD1" w:rsidRDefault="00362AD1" w:rsidP="007C0089">
            <w:pPr>
              <w:pStyle w:val="TAL"/>
              <w:rPr>
                <w:rFonts w:eastAsia="Malgun Gothic"/>
              </w:rPr>
            </w:pPr>
            <w:r w:rsidRPr="00BF600A">
              <w:rPr>
                <w:rFonts w:eastAsia="Malgun Gothic"/>
              </w:rPr>
              <w:t>9.</w:t>
            </w:r>
            <w:r>
              <w:rPr>
                <w:rFonts w:eastAsia="Malgun Gothic"/>
              </w:rPr>
              <w:t>3</w:t>
            </w:r>
            <w:r w:rsidRPr="00BF600A">
              <w:rPr>
                <w:rFonts w:eastAsia="Malgun Gothic"/>
              </w:rPr>
              <w:t>.1.</w:t>
            </w:r>
            <w:r>
              <w:rPr>
                <w:rFonts w:eastAsia="Malgun Gothic"/>
              </w:rPr>
              <w:t>140</w:t>
            </w:r>
          </w:p>
        </w:tc>
        <w:tc>
          <w:tcPr>
            <w:tcW w:w="1757" w:type="dxa"/>
          </w:tcPr>
          <w:p w14:paraId="153ACE2F" w14:textId="77777777" w:rsidR="00362AD1" w:rsidRPr="001D2E49" w:rsidRDefault="00362AD1" w:rsidP="007C0089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0C04AFAD" w14:textId="77777777" w:rsidR="00362AD1" w:rsidRPr="00083DA5" w:rsidRDefault="00362AD1" w:rsidP="007C0089">
            <w:pPr>
              <w:pStyle w:val="TAC"/>
              <w:rPr>
                <w:rFonts w:eastAsia="Malgun Gothic"/>
              </w:rPr>
            </w:pPr>
            <w:r w:rsidRPr="00BF600A">
              <w:rPr>
                <w:rFonts w:eastAsia="Malgun Gothic"/>
              </w:rPr>
              <w:t>YES</w:t>
            </w:r>
          </w:p>
        </w:tc>
        <w:tc>
          <w:tcPr>
            <w:tcW w:w="1080" w:type="dxa"/>
          </w:tcPr>
          <w:p w14:paraId="2AD44815" w14:textId="77777777" w:rsidR="00362AD1" w:rsidRPr="00083DA5" w:rsidRDefault="00362AD1" w:rsidP="007C0089">
            <w:pPr>
              <w:pStyle w:val="TAC"/>
              <w:rPr>
                <w:rFonts w:eastAsia="Malgun Gothic"/>
              </w:rPr>
            </w:pPr>
            <w:r w:rsidRPr="00BF600A">
              <w:rPr>
                <w:rFonts w:eastAsia="Malgun Gothic"/>
              </w:rPr>
              <w:t>ignore</w:t>
            </w:r>
          </w:p>
        </w:tc>
      </w:tr>
      <w:tr w:rsidR="00362AD1" w:rsidRPr="001D2E49" w14:paraId="45A956E6" w14:textId="77777777" w:rsidTr="007C0089">
        <w:tc>
          <w:tcPr>
            <w:tcW w:w="2268" w:type="dxa"/>
          </w:tcPr>
          <w:p w14:paraId="5C72B3C1" w14:textId="77777777" w:rsidR="00362AD1" w:rsidRDefault="00362AD1" w:rsidP="007C0089">
            <w:pPr>
              <w:pStyle w:val="TAL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Extended Connected Time</w:t>
            </w:r>
          </w:p>
        </w:tc>
        <w:tc>
          <w:tcPr>
            <w:tcW w:w="1020" w:type="dxa"/>
          </w:tcPr>
          <w:p w14:paraId="3766DC63" w14:textId="77777777" w:rsidR="00362AD1" w:rsidRPr="00083DA5" w:rsidRDefault="00362AD1" w:rsidP="007C0089">
            <w:pPr>
              <w:pStyle w:val="TAL"/>
              <w:rPr>
                <w:rFonts w:eastAsia="Batang" w:cs="Arial"/>
              </w:rPr>
            </w:pPr>
            <w:r>
              <w:rPr>
                <w:rFonts w:eastAsia="Batang" w:cs="Arial"/>
              </w:rPr>
              <w:t>O</w:t>
            </w:r>
          </w:p>
        </w:tc>
        <w:tc>
          <w:tcPr>
            <w:tcW w:w="1080" w:type="dxa"/>
          </w:tcPr>
          <w:p w14:paraId="0021A3AD" w14:textId="77777777" w:rsidR="00362AD1" w:rsidRPr="001D2E49" w:rsidRDefault="00362AD1" w:rsidP="007C008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590D1EE" w14:textId="77777777" w:rsidR="00362AD1" w:rsidRDefault="00362AD1" w:rsidP="007C0089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9.3.3.31</w:t>
            </w:r>
          </w:p>
        </w:tc>
        <w:tc>
          <w:tcPr>
            <w:tcW w:w="1757" w:type="dxa"/>
          </w:tcPr>
          <w:p w14:paraId="3FD26623" w14:textId="77777777" w:rsidR="00362AD1" w:rsidRPr="001D2E49" w:rsidRDefault="00362AD1" w:rsidP="007C0089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05A52A4E" w14:textId="77777777" w:rsidR="00362AD1" w:rsidRPr="00083DA5" w:rsidRDefault="00362AD1" w:rsidP="007C0089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080" w:type="dxa"/>
          </w:tcPr>
          <w:p w14:paraId="2C54A0CB" w14:textId="77777777" w:rsidR="00362AD1" w:rsidRPr="00083DA5" w:rsidRDefault="00362AD1" w:rsidP="007C0089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ignore</w:t>
            </w:r>
          </w:p>
        </w:tc>
      </w:tr>
      <w:tr w:rsidR="00362AD1" w:rsidRPr="001D2E49" w14:paraId="7F532741" w14:textId="77777777" w:rsidTr="007C0089">
        <w:tc>
          <w:tcPr>
            <w:tcW w:w="2268" w:type="dxa"/>
          </w:tcPr>
          <w:p w14:paraId="0C779684" w14:textId="77777777" w:rsidR="00362AD1" w:rsidRDefault="00362AD1" w:rsidP="007C0089">
            <w:pPr>
              <w:pStyle w:val="TAL"/>
              <w:rPr>
                <w:rFonts w:eastAsia="Malgun Gothic" w:cs="Arial"/>
              </w:rPr>
            </w:pPr>
            <w:r w:rsidRPr="00A230A4">
              <w:rPr>
                <w:rFonts w:eastAsia="Malgun Gothic" w:cs="Arial"/>
              </w:rPr>
              <w:t>UE Differentiation Information</w:t>
            </w:r>
          </w:p>
        </w:tc>
        <w:tc>
          <w:tcPr>
            <w:tcW w:w="1020" w:type="dxa"/>
          </w:tcPr>
          <w:p w14:paraId="62D5FB13" w14:textId="77777777" w:rsidR="00362AD1" w:rsidRPr="00083DA5" w:rsidRDefault="00362AD1" w:rsidP="007C0089">
            <w:pPr>
              <w:pStyle w:val="TAL"/>
              <w:rPr>
                <w:rFonts w:eastAsia="Batang" w:cs="Arial"/>
              </w:rPr>
            </w:pPr>
            <w:r w:rsidRPr="00A230A4">
              <w:rPr>
                <w:rFonts w:eastAsia="Batang" w:cs="Arial"/>
              </w:rPr>
              <w:t>O</w:t>
            </w:r>
          </w:p>
        </w:tc>
        <w:tc>
          <w:tcPr>
            <w:tcW w:w="1080" w:type="dxa"/>
          </w:tcPr>
          <w:p w14:paraId="460DFFCA" w14:textId="77777777" w:rsidR="00362AD1" w:rsidRPr="001D2E49" w:rsidRDefault="00362AD1" w:rsidP="007C008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21AB3D6" w14:textId="77777777" w:rsidR="00362AD1" w:rsidRDefault="00362AD1" w:rsidP="007C0089">
            <w:pPr>
              <w:pStyle w:val="TAL"/>
              <w:rPr>
                <w:rFonts w:eastAsia="Malgun Gothic"/>
              </w:rPr>
            </w:pPr>
            <w:r w:rsidRPr="00A230A4">
              <w:rPr>
                <w:rFonts w:eastAsia="Malgun Gothic"/>
              </w:rPr>
              <w:t>9.3.1.</w:t>
            </w:r>
            <w:r>
              <w:rPr>
                <w:rFonts w:eastAsia="Malgun Gothic"/>
              </w:rPr>
              <w:t>144</w:t>
            </w:r>
          </w:p>
        </w:tc>
        <w:tc>
          <w:tcPr>
            <w:tcW w:w="1757" w:type="dxa"/>
          </w:tcPr>
          <w:p w14:paraId="7571EF35" w14:textId="77777777" w:rsidR="00362AD1" w:rsidRPr="001D2E49" w:rsidRDefault="00362AD1" w:rsidP="007C0089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2EF2B59F" w14:textId="77777777" w:rsidR="00362AD1" w:rsidRPr="00083DA5" w:rsidRDefault="00362AD1" w:rsidP="007C0089">
            <w:pPr>
              <w:pStyle w:val="TAC"/>
              <w:rPr>
                <w:rFonts w:eastAsia="Malgun Gothic"/>
              </w:rPr>
            </w:pPr>
            <w:r w:rsidRPr="00A230A4">
              <w:rPr>
                <w:rFonts w:eastAsia="Malgun Gothic"/>
              </w:rPr>
              <w:t>YES</w:t>
            </w:r>
          </w:p>
        </w:tc>
        <w:tc>
          <w:tcPr>
            <w:tcW w:w="1080" w:type="dxa"/>
          </w:tcPr>
          <w:p w14:paraId="302E67DC" w14:textId="77777777" w:rsidR="00362AD1" w:rsidRPr="00083DA5" w:rsidRDefault="00362AD1" w:rsidP="007C0089">
            <w:pPr>
              <w:pStyle w:val="TAC"/>
              <w:rPr>
                <w:rFonts w:eastAsia="Malgun Gothic"/>
              </w:rPr>
            </w:pPr>
            <w:r w:rsidRPr="00A230A4">
              <w:rPr>
                <w:rFonts w:eastAsia="Malgun Gothic"/>
              </w:rPr>
              <w:t>ignore</w:t>
            </w:r>
          </w:p>
        </w:tc>
      </w:tr>
      <w:tr w:rsidR="00362AD1" w:rsidRPr="001D2E49" w14:paraId="2462A33E" w14:textId="77777777" w:rsidTr="007C0089">
        <w:tc>
          <w:tcPr>
            <w:tcW w:w="2268" w:type="dxa"/>
          </w:tcPr>
          <w:p w14:paraId="3415DBA1" w14:textId="77777777" w:rsidR="00362AD1" w:rsidRPr="00A230A4" w:rsidRDefault="00362AD1" w:rsidP="007C0089">
            <w:pPr>
              <w:pStyle w:val="TAL"/>
              <w:rPr>
                <w:rFonts w:eastAsia="Malgun Gothic" w:cs="Arial"/>
              </w:rPr>
            </w:pPr>
            <w:r>
              <w:rPr>
                <w:szCs w:val="22"/>
              </w:rPr>
              <w:t>CE-mode-B Restricted</w:t>
            </w:r>
          </w:p>
        </w:tc>
        <w:tc>
          <w:tcPr>
            <w:tcW w:w="1020" w:type="dxa"/>
          </w:tcPr>
          <w:p w14:paraId="4597826F" w14:textId="77777777" w:rsidR="00362AD1" w:rsidRPr="00A230A4" w:rsidRDefault="00362AD1" w:rsidP="007C0089">
            <w:pPr>
              <w:pStyle w:val="TAL"/>
              <w:rPr>
                <w:rFonts w:eastAsia="Batang" w:cs="Arial"/>
              </w:rPr>
            </w:pPr>
            <w:r>
              <w:rPr>
                <w:szCs w:val="22"/>
              </w:rPr>
              <w:t>O</w:t>
            </w:r>
          </w:p>
        </w:tc>
        <w:tc>
          <w:tcPr>
            <w:tcW w:w="1080" w:type="dxa"/>
          </w:tcPr>
          <w:p w14:paraId="6073B915" w14:textId="77777777" w:rsidR="00362AD1" w:rsidRPr="001D2E49" w:rsidRDefault="00362AD1" w:rsidP="007C008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29055E3" w14:textId="77777777" w:rsidR="00362AD1" w:rsidRPr="00A230A4" w:rsidRDefault="00362AD1" w:rsidP="007C0089">
            <w:pPr>
              <w:pStyle w:val="TAL"/>
              <w:rPr>
                <w:rFonts w:eastAsia="Malgun Gothic"/>
              </w:rPr>
            </w:pPr>
            <w:r>
              <w:rPr>
                <w:szCs w:val="22"/>
              </w:rPr>
              <w:t>9.3.1.155</w:t>
            </w:r>
          </w:p>
        </w:tc>
        <w:tc>
          <w:tcPr>
            <w:tcW w:w="1757" w:type="dxa"/>
          </w:tcPr>
          <w:p w14:paraId="063BB797" w14:textId="77777777" w:rsidR="00362AD1" w:rsidRPr="001D2E49" w:rsidRDefault="00362AD1" w:rsidP="007C0089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3BFED254" w14:textId="77777777" w:rsidR="00362AD1" w:rsidRPr="00A230A4" w:rsidRDefault="00362AD1" w:rsidP="007C0089">
            <w:pPr>
              <w:pStyle w:val="TAC"/>
              <w:rPr>
                <w:rFonts w:eastAsia="Malgun Gothic"/>
              </w:rPr>
            </w:pPr>
            <w:r>
              <w:rPr>
                <w:szCs w:val="22"/>
              </w:rPr>
              <w:t>YES</w:t>
            </w:r>
          </w:p>
        </w:tc>
        <w:tc>
          <w:tcPr>
            <w:tcW w:w="1080" w:type="dxa"/>
          </w:tcPr>
          <w:p w14:paraId="39D7BC61" w14:textId="77777777" w:rsidR="00362AD1" w:rsidRPr="00A230A4" w:rsidRDefault="00362AD1" w:rsidP="007C0089">
            <w:pPr>
              <w:pStyle w:val="TAC"/>
              <w:rPr>
                <w:rFonts w:eastAsia="Malgun Gothic"/>
              </w:rPr>
            </w:pPr>
            <w:r>
              <w:rPr>
                <w:szCs w:val="22"/>
              </w:rPr>
              <w:t>ignore</w:t>
            </w:r>
          </w:p>
        </w:tc>
      </w:tr>
      <w:tr w:rsidR="00362AD1" w:rsidRPr="001D2E49" w14:paraId="1CD82EDB" w14:textId="77777777" w:rsidTr="007C0089">
        <w:tc>
          <w:tcPr>
            <w:tcW w:w="2268" w:type="dxa"/>
          </w:tcPr>
          <w:p w14:paraId="771D385E" w14:textId="77777777" w:rsidR="00362AD1" w:rsidRDefault="00362AD1" w:rsidP="007C0089">
            <w:pPr>
              <w:pStyle w:val="TAL"/>
              <w:rPr>
                <w:szCs w:val="22"/>
              </w:rPr>
            </w:pPr>
            <w:r w:rsidRPr="00567372">
              <w:rPr>
                <w:rFonts w:eastAsia="Batang" w:cs="Arial"/>
                <w:lang w:eastAsia="ja-JP"/>
              </w:rPr>
              <w:t>UE Radio Capability</w:t>
            </w:r>
          </w:p>
        </w:tc>
        <w:tc>
          <w:tcPr>
            <w:tcW w:w="1020" w:type="dxa"/>
          </w:tcPr>
          <w:p w14:paraId="37086CDA" w14:textId="77777777" w:rsidR="00362AD1" w:rsidRDefault="00362AD1" w:rsidP="007C0089">
            <w:pPr>
              <w:pStyle w:val="TAL"/>
              <w:rPr>
                <w:szCs w:val="22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5944C707" w14:textId="77777777" w:rsidR="00362AD1" w:rsidRPr="001D2E49" w:rsidRDefault="00362AD1" w:rsidP="007C008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E943D99" w14:textId="77777777" w:rsidR="00362AD1" w:rsidRDefault="00362AD1" w:rsidP="007C0089">
            <w:pPr>
              <w:pStyle w:val="TAL"/>
              <w:rPr>
                <w:szCs w:val="22"/>
              </w:rPr>
            </w:pPr>
            <w:r w:rsidRPr="00E67E0D">
              <w:rPr>
                <w:lang w:eastAsia="ja-JP"/>
              </w:rPr>
              <w:t>9.3.1.74</w:t>
            </w:r>
          </w:p>
        </w:tc>
        <w:tc>
          <w:tcPr>
            <w:tcW w:w="1757" w:type="dxa"/>
          </w:tcPr>
          <w:p w14:paraId="580BD931" w14:textId="77777777" w:rsidR="00362AD1" w:rsidRPr="001D2E49" w:rsidRDefault="00362AD1" w:rsidP="007C0089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599818FF" w14:textId="77777777" w:rsidR="00362AD1" w:rsidRDefault="00362AD1" w:rsidP="007C0089">
            <w:pPr>
              <w:pStyle w:val="TAC"/>
              <w:rPr>
                <w:szCs w:val="22"/>
              </w:rPr>
            </w:pPr>
            <w:r w:rsidRPr="0056737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B03D391" w14:textId="77777777" w:rsidR="00362AD1" w:rsidRDefault="00362AD1" w:rsidP="007C0089">
            <w:pPr>
              <w:pStyle w:val="TAC"/>
              <w:rPr>
                <w:szCs w:val="22"/>
              </w:rPr>
            </w:pPr>
            <w:r w:rsidRPr="00567372">
              <w:rPr>
                <w:lang w:eastAsia="zh-CN"/>
              </w:rPr>
              <w:t>ignore</w:t>
            </w:r>
          </w:p>
        </w:tc>
      </w:tr>
      <w:tr w:rsidR="00362AD1" w:rsidRPr="001D2E49" w14:paraId="1BCFDE9C" w14:textId="77777777" w:rsidTr="007C0089">
        <w:tc>
          <w:tcPr>
            <w:tcW w:w="2268" w:type="dxa"/>
          </w:tcPr>
          <w:p w14:paraId="2C8A3E7C" w14:textId="77777777" w:rsidR="00362AD1" w:rsidRDefault="00362AD1" w:rsidP="007C0089">
            <w:pPr>
              <w:pStyle w:val="TAL"/>
              <w:rPr>
                <w:szCs w:val="22"/>
              </w:rPr>
            </w:pPr>
            <w:r w:rsidRPr="003C7DBE">
              <w:t>UE Capability Info Request</w:t>
            </w:r>
          </w:p>
        </w:tc>
        <w:tc>
          <w:tcPr>
            <w:tcW w:w="1020" w:type="dxa"/>
          </w:tcPr>
          <w:p w14:paraId="4E8BD3FE" w14:textId="77777777" w:rsidR="00362AD1" w:rsidRDefault="00362AD1" w:rsidP="007C0089">
            <w:pPr>
              <w:pStyle w:val="TAL"/>
              <w:rPr>
                <w:szCs w:val="22"/>
              </w:rPr>
            </w:pPr>
            <w:r w:rsidRPr="003C7DBE">
              <w:t>O</w:t>
            </w:r>
          </w:p>
        </w:tc>
        <w:tc>
          <w:tcPr>
            <w:tcW w:w="1080" w:type="dxa"/>
          </w:tcPr>
          <w:p w14:paraId="655092E9" w14:textId="77777777" w:rsidR="00362AD1" w:rsidRPr="001D2E49" w:rsidRDefault="00362AD1" w:rsidP="007C008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F20D41A" w14:textId="77777777" w:rsidR="00362AD1" w:rsidRDefault="00362AD1" w:rsidP="007C0089">
            <w:pPr>
              <w:pStyle w:val="TAL"/>
              <w:rPr>
                <w:szCs w:val="22"/>
              </w:rPr>
            </w:pPr>
            <w:r w:rsidRPr="003C7DBE">
              <w:t>9.</w:t>
            </w:r>
            <w:r>
              <w:t>3.1.192</w:t>
            </w:r>
          </w:p>
        </w:tc>
        <w:tc>
          <w:tcPr>
            <w:tcW w:w="1757" w:type="dxa"/>
          </w:tcPr>
          <w:p w14:paraId="0975D306" w14:textId="77777777" w:rsidR="00362AD1" w:rsidRPr="001D2E49" w:rsidRDefault="00362AD1" w:rsidP="007C0089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082D3E09" w14:textId="77777777" w:rsidR="00362AD1" w:rsidRDefault="00362AD1" w:rsidP="007C0089">
            <w:pPr>
              <w:pStyle w:val="TAC"/>
              <w:rPr>
                <w:szCs w:val="22"/>
              </w:rPr>
            </w:pPr>
            <w:r w:rsidRPr="003C7DBE">
              <w:t>YES</w:t>
            </w:r>
          </w:p>
        </w:tc>
        <w:tc>
          <w:tcPr>
            <w:tcW w:w="1080" w:type="dxa"/>
          </w:tcPr>
          <w:p w14:paraId="4AB1A33B" w14:textId="77777777" w:rsidR="00362AD1" w:rsidRDefault="00362AD1" w:rsidP="007C0089">
            <w:pPr>
              <w:pStyle w:val="TAC"/>
              <w:rPr>
                <w:szCs w:val="22"/>
              </w:rPr>
            </w:pPr>
            <w:r w:rsidRPr="003C7DBE">
              <w:t>ignore</w:t>
            </w:r>
          </w:p>
        </w:tc>
      </w:tr>
      <w:tr w:rsidR="00362AD1" w:rsidRPr="001D2E49" w14:paraId="4B4D1C87" w14:textId="77777777" w:rsidTr="007C0089">
        <w:tc>
          <w:tcPr>
            <w:tcW w:w="2268" w:type="dxa"/>
          </w:tcPr>
          <w:p w14:paraId="109BC7CA" w14:textId="77777777" w:rsidR="00362AD1" w:rsidRDefault="00362AD1" w:rsidP="007C0089">
            <w:pPr>
              <w:pStyle w:val="TAL"/>
              <w:rPr>
                <w:szCs w:val="22"/>
              </w:rPr>
            </w:pPr>
            <w:r>
              <w:rPr>
                <w:rFonts w:eastAsia="Batang" w:cs="Arial"/>
                <w:lang w:eastAsia="ja-JP"/>
              </w:rPr>
              <w:t>End Indication</w:t>
            </w:r>
          </w:p>
        </w:tc>
        <w:tc>
          <w:tcPr>
            <w:tcW w:w="1020" w:type="dxa"/>
          </w:tcPr>
          <w:p w14:paraId="434C3DF0" w14:textId="77777777" w:rsidR="00362AD1" w:rsidRDefault="00362AD1" w:rsidP="007C0089">
            <w:pPr>
              <w:pStyle w:val="TAL"/>
              <w:rPr>
                <w:szCs w:val="22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EF10ACF" w14:textId="77777777" w:rsidR="00362AD1" w:rsidRPr="001D2E49" w:rsidRDefault="00362AD1" w:rsidP="007C008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038933F" w14:textId="77777777" w:rsidR="00362AD1" w:rsidRDefault="00362AD1" w:rsidP="007C0089">
            <w:pPr>
              <w:pStyle w:val="TAL"/>
              <w:rPr>
                <w:szCs w:val="22"/>
              </w:rPr>
            </w:pPr>
            <w:r>
              <w:rPr>
                <w:rFonts w:cs="Arial"/>
                <w:lang w:eastAsia="ja-JP"/>
              </w:rPr>
              <w:t>9.3.3.32</w:t>
            </w:r>
          </w:p>
        </w:tc>
        <w:tc>
          <w:tcPr>
            <w:tcW w:w="1757" w:type="dxa"/>
          </w:tcPr>
          <w:p w14:paraId="7575AEE0" w14:textId="77777777" w:rsidR="00362AD1" w:rsidRPr="001D2E49" w:rsidRDefault="00362AD1" w:rsidP="007C0089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3EC2C328" w14:textId="77777777" w:rsidR="00362AD1" w:rsidRDefault="00362AD1" w:rsidP="007C0089">
            <w:pPr>
              <w:pStyle w:val="TAC"/>
              <w:rPr>
                <w:szCs w:val="22"/>
              </w:rPr>
            </w:pPr>
            <w:r w:rsidRPr="00D64A3C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0C5B211" w14:textId="77777777" w:rsidR="00362AD1" w:rsidRDefault="00362AD1" w:rsidP="007C0089">
            <w:pPr>
              <w:pStyle w:val="TAC"/>
              <w:rPr>
                <w:szCs w:val="22"/>
              </w:rPr>
            </w:pPr>
            <w:r w:rsidRPr="00D64A3C">
              <w:rPr>
                <w:lang w:eastAsia="ja-JP"/>
              </w:rPr>
              <w:t>ignore</w:t>
            </w:r>
          </w:p>
        </w:tc>
      </w:tr>
      <w:tr w:rsidR="00362AD1" w:rsidRPr="001D2E49" w14:paraId="41031F41" w14:textId="77777777" w:rsidTr="007C0089">
        <w:tc>
          <w:tcPr>
            <w:tcW w:w="2268" w:type="dxa"/>
          </w:tcPr>
          <w:p w14:paraId="684C4587" w14:textId="77777777" w:rsidR="00362AD1" w:rsidRDefault="00362AD1" w:rsidP="007C0089">
            <w:pPr>
              <w:pStyle w:val="TAL"/>
              <w:rPr>
                <w:rFonts w:eastAsia="Batang" w:cs="Arial"/>
                <w:lang w:eastAsia="ja-JP"/>
              </w:rPr>
            </w:pPr>
            <w:r w:rsidRPr="00732424">
              <w:rPr>
                <w:rFonts w:cs="Arial"/>
                <w:lang w:eastAsia="zh-CN"/>
              </w:rPr>
              <w:t xml:space="preserve">UE </w:t>
            </w:r>
            <w:r>
              <w:rPr>
                <w:rFonts w:cs="Arial"/>
                <w:lang w:eastAsia="zh-CN"/>
              </w:rPr>
              <w:t xml:space="preserve">Radio </w:t>
            </w:r>
            <w:r w:rsidRPr="00732424">
              <w:rPr>
                <w:rFonts w:cs="Arial"/>
                <w:lang w:eastAsia="zh-CN"/>
              </w:rPr>
              <w:t>Capability ID</w:t>
            </w:r>
          </w:p>
        </w:tc>
        <w:tc>
          <w:tcPr>
            <w:tcW w:w="1020" w:type="dxa"/>
          </w:tcPr>
          <w:p w14:paraId="511427C1" w14:textId="77777777" w:rsidR="00362AD1" w:rsidRDefault="00362AD1" w:rsidP="007C0089">
            <w:pPr>
              <w:pStyle w:val="TAL"/>
              <w:rPr>
                <w:rFonts w:cs="Arial"/>
                <w:lang w:eastAsia="ja-JP"/>
              </w:rPr>
            </w:pPr>
            <w:r w:rsidRPr="00732424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D45FD8B" w14:textId="77777777" w:rsidR="00362AD1" w:rsidRPr="001D2E49" w:rsidRDefault="00362AD1" w:rsidP="007C008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11C7C96" w14:textId="77777777" w:rsidR="00362AD1" w:rsidRDefault="00362AD1" w:rsidP="007C0089">
            <w:pPr>
              <w:pStyle w:val="TAL"/>
              <w:rPr>
                <w:rFonts w:cs="Arial"/>
                <w:lang w:eastAsia="ja-JP"/>
              </w:rPr>
            </w:pPr>
            <w:r w:rsidRPr="00732424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142</w:t>
            </w:r>
          </w:p>
        </w:tc>
        <w:tc>
          <w:tcPr>
            <w:tcW w:w="1757" w:type="dxa"/>
          </w:tcPr>
          <w:p w14:paraId="4CE45E15" w14:textId="77777777" w:rsidR="00362AD1" w:rsidRPr="001D2E49" w:rsidRDefault="00362AD1" w:rsidP="007C0089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6FFA326E" w14:textId="77777777" w:rsidR="00362AD1" w:rsidRPr="00D64A3C" w:rsidRDefault="00362AD1" w:rsidP="007C0089">
            <w:pPr>
              <w:pStyle w:val="TAC"/>
              <w:rPr>
                <w:lang w:eastAsia="ja-JP"/>
              </w:rPr>
            </w:pPr>
            <w:r w:rsidRPr="00732424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C6D87E4" w14:textId="77777777" w:rsidR="00362AD1" w:rsidRPr="00D64A3C" w:rsidRDefault="00362AD1" w:rsidP="007C0089">
            <w:pPr>
              <w:pStyle w:val="TAC"/>
              <w:rPr>
                <w:lang w:eastAsia="ja-JP"/>
              </w:rPr>
            </w:pPr>
            <w:r w:rsidRPr="00732424">
              <w:rPr>
                <w:lang w:eastAsia="ja-JP"/>
              </w:rPr>
              <w:t>reject</w:t>
            </w:r>
          </w:p>
        </w:tc>
      </w:tr>
      <w:tr w:rsidR="00362AD1" w:rsidRPr="001D2E49" w14:paraId="242D49D7" w14:textId="77777777" w:rsidTr="007C0089">
        <w:tc>
          <w:tcPr>
            <w:tcW w:w="2268" w:type="dxa"/>
          </w:tcPr>
          <w:p w14:paraId="2FD2C9F8" w14:textId="77777777" w:rsidR="00362AD1" w:rsidRPr="00732424" w:rsidRDefault="00362AD1" w:rsidP="007C0089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arget NSSAI Information</w:t>
            </w:r>
          </w:p>
        </w:tc>
        <w:tc>
          <w:tcPr>
            <w:tcW w:w="1020" w:type="dxa"/>
          </w:tcPr>
          <w:p w14:paraId="449B0244" w14:textId="77777777" w:rsidR="00362AD1" w:rsidRPr="00732424" w:rsidRDefault="00362AD1" w:rsidP="007C008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9B2B602" w14:textId="77777777" w:rsidR="00362AD1" w:rsidRPr="001D2E49" w:rsidRDefault="00362AD1" w:rsidP="007C008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7FD3342" w14:textId="77777777" w:rsidR="00362AD1" w:rsidRPr="00732424" w:rsidRDefault="00362AD1" w:rsidP="007C0089">
            <w:pPr>
              <w:pStyle w:val="TAL"/>
              <w:rPr>
                <w:rFonts w:cs="Arial"/>
                <w:lang w:eastAsia="ja-JP"/>
              </w:rPr>
            </w:pPr>
            <w:r w:rsidRPr="0015377A">
              <w:rPr>
                <w:lang w:eastAsia="zh-CN"/>
              </w:rPr>
              <w:t>9.3.1.229</w:t>
            </w:r>
          </w:p>
        </w:tc>
        <w:tc>
          <w:tcPr>
            <w:tcW w:w="1757" w:type="dxa"/>
          </w:tcPr>
          <w:p w14:paraId="37A43E39" w14:textId="77777777" w:rsidR="00362AD1" w:rsidRPr="001D2E49" w:rsidRDefault="00362AD1" w:rsidP="007C0089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32F3E2FB" w14:textId="77777777" w:rsidR="00362AD1" w:rsidRPr="00732424" w:rsidRDefault="00362AD1" w:rsidP="007C0089">
            <w:pPr>
              <w:pStyle w:val="TAC"/>
              <w:rPr>
                <w:lang w:eastAsia="ja-JP"/>
              </w:rPr>
            </w:pPr>
            <w:r w:rsidRPr="00432E75">
              <w:t>YES</w:t>
            </w:r>
          </w:p>
        </w:tc>
        <w:tc>
          <w:tcPr>
            <w:tcW w:w="1080" w:type="dxa"/>
          </w:tcPr>
          <w:p w14:paraId="51577B98" w14:textId="77777777" w:rsidR="00362AD1" w:rsidRPr="00732424" w:rsidRDefault="00362AD1" w:rsidP="007C0089">
            <w:pPr>
              <w:pStyle w:val="TAC"/>
              <w:rPr>
                <w:lang w:eastAsia="ja-JP"/>
              </w:rPr>
            </w:pPr>
            <w:r w:rsidRPr="00432E75">
              <w:rPr>
                <w:lang w:eastAsia="ja-JP"/>
              </w:rPr>
              <w:t>ignore</w:t>
            </w:r>
          </w:p>
        </w:tc>
      </w:tr>
      <w:tr w:rsidR="00362AD1" w:rsidRPr="001D2E49" w14:paraId="30D01C02" w14:textId="77777777" w:rsidTr="007C0089">
        <w:tc>
          <w:tcPr>
            <w:tcW w:w="2268" w:type="dxa"/>
          </w:tcPr>
          <w:p w14:paraId="78768BDA" w14:textId="77777777" w:rsidR="00362AD1" w:rsidRDefault="00362AD1" w:rsidP="007C0089">
            <w:pPr>
              <w:pStyle w:val="TAL"/>
              <w:rPr>
                <w:lang w:eastAsia="zh-CN"/>
              </w:rPr>
            </w:pPr>
            <w:r w:rsidRPr="009C7238">
              <w:rPr>
                <w:rFonts w:eastAsia="Batang" w:cs="Arial"/>
                <w:lang w:eastAsia="ja-JP"/>
              </w:rPr>
              <w:t>Masked IMEISV</w:t>
            </w:r>
          </w:p>
        </w:tc>
        <w:tc>
          <w:tcPr>
            <w:tcW w:w="1020" w:type="dxa"/>
          </w:tcPr>
          <w:p w14:paraId="76E026B9" w14:textId="77777777" w:rsidR="00362AD1" w:rsidRDefault="00362AD1" w:rsidP="007C0089">
            <w:pPr>
              <w:pStyle w:val="TAL"/>
              <w:rPr>
                <w:lang w:eastAsia="zh-CN"/>
              </w:rPr>
            </w:pPr>
            <w:r w:rsidRPr="009C7238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03A8311" w14:textId="77777777" w:rsidR="00362AD1" w:rsidRPr="001D2E49" w:rsidRDefault="00362AD1" w:rsidP="007C008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FC2E065" w14:textId="77777777" w:rsidR="00362AD1" w:rsidRPr="0015377A" w:rsidRDefault="00362AD1" w:rsidP="007C0089">
            <w:pPr>
              <w:pStyle w:val="TAL"/>
              <w:rPr>
                <w:lang w:eastAsia="zh-CN"/>
              </w:rPr>
            </w:pPr>
            <w:r w:rsidRPr="009C7238">
              <w:rPr>
                <w:rFonts w:cs="Arial"/>
                <w:lang w:eastAsia="ja-JP"/>
              </w:rPr>
              <w:t>9.3.1.54</w:t>
            </w:r>
          </w:p>
        </w:tc>
        <w:tc>
          <w:tcPr>
            <w:tcW w:w="1757" w:type="dxa"/>
          </w:tcPr>
          <w:p w14:paraId="62274587" w14:textId="77777777" w:rsidR="00362AD1" w:rsidRPr="001D2E49" w:rsidRDefault="00362AD1" w:rsidP="007C0089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17A326C9" w14:textId="76A0E2E2" w:rsidR="00362AD1" w:rsidRPr="00432E75" w:rsidRDefault="00362AD1" w:rsidP="007C0089">
            <w:pPr>
              <w:pStyle w:val="TAC"/>
            </w:pPr>
            <w:r w:rsidRPr="009C7238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9139F38" w14:textId="76E2F53D" w:rsidR="00362AD1" w:rsidRPr="00432E75" w:rsidRDefault="00362AD1" w:rsidP="007C0089">
            <w:pPr>
              <w:pStyle w:val="TAC"/>
              <w:rPr>
                <w:lang w:eastAsia="ja-JP"/>
              </w:rPr>
            </w:pPr>
            <w:r w:rsidRPr="009C7238">
              <w:rPr>
                <w:lang w:eastAsia="ja-JP"/>
              </w:rPr>
              <w:t>ignore</w:t>
            </w:r>
          </w:p>
        </w:tc>
      </w:tr>
      <w:tr w:rsidR="00362AD1" w:rsidRPr="001D2E49" w14:paraId="1CCC9F59" w14:textId="77777777" w:rsidTr="007C0089">
        <w:tc>
          <w:tcPr>
            <w:tcW w:w="2268" w:type="dxa"/>
          </w:tcPr>
          <w:p w14:paraId="4E1B869B" w14:textId="7E659D15" w:rsidR="00362AD1" w:rsidRPr="00362AD1" w:rsidRDefault="00362AD1" w:rsidP="00362AD1">
            <w:pPr>
              <w:pStyle w:val="TAL"/>
              <w:rPr>
                <w:rFonts w:cs="Arial"/>
                <w:lang w:eastAsia="zh-CN"/>
              </w:rPr>
            </w:pPr>
            <w:r w:rsidRPr="00362AD1">
              <w:rPr>
                <w:rFonts w:cs="Arial" w:hint="eastAsia"/>
                <w:color w:val="FF0000"/>
                <w:lang w:eastAsia="zh-CN"/>
              </w:rPr>
              <w:t xml:space="preserve">RAN Paging </w:t>
            </w:r>
            <w:r>
              <w:rPr>
                <w:rFonts w:cs="Arial"/>
                <w:color w:val="FF0000"/>
                <w:lang w:eastAsia="zh-CN"/>
              </w:rPr>
              <w:t>Indication</w:t>
            </w:r>
          </w:p>
        </w:tc>
        <w:tc>
          <w:tcPr>
            <w:tcW w:w="1020" w:type="dxa"/>
          </w:tcPr>
          <w:p w14:paraId="1107C2D3" w14:textId="2E313EF0" w:rsidR="00362AD1" w:rsidRPr="009C7238" w:rsidRDefault="00362AD1" w:rsidP="007C0089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1C9DC4F" w14:textId="77777777" w:rsidR="00362AD1" w:rsidRPr="001D2E49" w:rsidRDefault="00362AD1" w:rsidP="007C008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815C3B9" w14:textId="03D49B0A" w:rsidR="00362AD1" w:rsidRPr="009C7238" w:rsidRDefault="00362AD1" w:rsidP="007C0089">
            <w:pPr>
              <w:pStyle w:val="TAL"/>
              <w:rPr>
                <w:rFonts w:cs="Arial"/>
                <w:lang w:eastAsia="ja-JP"/>
              </w:rPr>
            </w:pPr>
            <w:r w:rsidRPr="00362AD1">
              <w:rPr>
                <w:rFonts w:cs="Arial"/>
                <w:color w:val="FF0000"/>
                <w:lang w:eastAsia="ja-JP"/>
              </w:rPr>
              <w:t>ENUMERATED (true, …)</w:t>
            </w:r>
          </w:p>
        </w:tc>
        <w:tc>
          <w:tcPr>
            <w:tcW w:w="1757" w:type="dxa"/>
          </w:tcPr>
          <w:p w14:paraId="2602882B" w14:textId="0BADE27F" w:rsidR="00362AD1" w:rsidRPr="00362AD1" w:rsidRDefault="00362AD1" w:rsidP="007C0089">
            <w:pPr>
              <w:pStyle w:val="TAL"/>
              <w:rPr>
                <w:rFonts w:cs="Arial"/>
                <w:color w:val="FF0000"/>
                <w:lang w:eastAsia="zh-CN"/>
              </w:rPr>
            </w:pPr>
            <w:r w:rsidRPr="00362AD1">
              <w:rPr>
                <w:rFonts w:cs="Arial"/>
                <w:color w:val="FF0000"/>
                <w:lang w:eastAsia="zh-CN"/>
              </w:rPr>
              <w:t>I</w:t>
            </w:r>
            <w:r w:rsidRPr="00362AD1">
              <w:rPr>
                <w:rFonts w:cs="Arial" w:hint="eastAsia"/>
                <w:color w:val="FF0000"/>
                <w:lang w:eastAsia="zh-CN"/>
              </w:rPr>
              <w:t>ndicates the NG-RAN perform</w:t>
            </w:r>
            <w:r w:rsidR="00CC6331">
              <w:rPr>
                <w:rFonts w:cs="Arial" w:hint="eastAsia"/>
                <w:color w:val="FF0000"/>
                <w:lang w:eastAsia="zh-CN"/>
              </w:rPr>
              <w:t>s</w:t>
            </w:r>
            <w:r w:rsidRPr="00362AD1">
              <w:rPr>
                <w:rFonts w:cs="Arial" w:hint="eastAsia"/>
                <w:color w:val="FF0000"/>
                <w:lang w:eastAsia="zh-CN"/>
              </w:rPr>
              <w:t xml:space="preserve"> RAN Paging</w:t>
            </w:r>
          </w:p>
        </w:tc>
        <w:tc>
          <w:tcPr>
            <w:tcW w:w="1080" w:type="dxa"/>
          </w:tcPr>
          <w:p w14:paraId="4A2EAC0B" w14:textId="2F269419" w:rsidR="00362AD1" w:rsidRPr="00362AD1" w:rsidRDefault="00362AD1" w:rsidP="007C0089">
            <w:pPr>
              <w:pStyle w:val="TAC"/>
              <w:rPr>
                <w:color w:val="FF0000"/>
                <w:lang w:eastAsia="ja-JP"/>
              </w:rPr>
            </w:pPr>
            <w:r w:rsidRPr="00362AD1">
              <w:rPr>
                <w:color w:val="FF0000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B8AF457" w14:textId="760C3E33" w:rsidR="00362AD1" w:rsidRPr="00362AD1" w:rsidRDefault="00362AD1" w:rsidP="007C0089">
            <w:pPr>
              <w:pStyle w:val="TAC"/>
              <w:rPr>
                <w:color w:val="FF0000"/>
                <w:lang w:eastAsia="ja-JP"/>
              </w:rPr>
            </w:pPr>
            <w:r w:rsidRPr="00362AD1">
              <w:rPr>
                <w:color w:val="FF0000"/>
                <w:lang w:eastAsia="ja-JP"/>
              </w:rPr>
              <w:t>ignore</w:t>
            </w:r>
          </w:p>
        </w:tc>
      </w:tr>
    </w:tbl>
    <w:p w14:paraId="1998FDF8" w14:textId="1C580C81" w:rsidR="00076D81" w:rsidRPr="00076D81" w:rsidRDefault="00076D81" w:rsidP="00322720">
      <w:pPr>
        <w:pStyle w:val="af3"/>
        <w:spacing w:before="100" w:beforeAutospacing="1" w:after="100" w:afterAutospacing="1"/>
        <w:rPr>
          <w:rFonts w:eastAsia="等线"/>
          <w:b/>
          <w:sz w:val="22"/>
          <w:szCs w:val="22"/>
          <w:lang w:val="en-GB" w:eastAsia="zh-CN"/>
        </w:rPr>
      </w:pPr>
      <w:r w:rsidRPr="00076D81">
        <w:rPr>
          <w:rFonts w:eastAsia="等线"/>
          <w:b/>
          <w:sz w:val="22"/>
          <w:szCs w:val="22"/>
          <w:lang w:val="en-GB" w:eastAsia="zh-CN"/>
        </w:rPr>
        <w:t>P</w:t>
      </w:r>
      <w:r w:rsidRPr="00076D81">
        <w:rPr>
          <w:rFonts w:eastAsia="等线" w:hint="eastAsia"/>
          <w:b/>
          <w:sz w:val="22"/>
          <w:szCs w:val="22"/>
          <w:lang w:val="en-GB" w:eastAsia="zh-CN"/>
        </w:rPr>
        <w:t xml:space="preserve">roposal </w:t>
      </w:r>
      <w:r w:rsidR="00C72203">
        <w:rPr>
          <w:rFonts w:eastAsia="等线" w:hint="eastAsia"/>
          <w:b/>
          <w:sz w:val="22"/>
          <w:szCs w:val="22"/>
          <w:lang w:val="en-GB" w:eastAsia="zh-CN"/>
        </w:rPr>
        <w:t>4</w:t>
      </w:r>
      <w:r w:rsidRPr="00076D81">
        <w:rPr>
          <w:rFonts w:eastAsia="等线" w:hint="eastAsia"/>
          <w:b/>
          <w:sz w:val="22"/>
          <w:szCs w:val="22"/>
          <w:lang w:val="en-GB" w:eastAsia="zh-CN"/>
        </w:rPr>
        <w:t xml:space="preserve">: </w:t>
      </w:r>
      <w:r w:rsidR="00362AD1" w:rsidRPr="00362AD1">
        <w:rPr>
          <w:rFonts w:eastAsia="等线"/>
          <w:b/>
          <w:sz w:val="22"/>
          <w:szCs w:val="22"/>
          <w:lang w:val="en-GB" w:eastAsia="zh-CN"/>
        </w:rPr>
        <w:t>DOWNLINK NAS TRANSPORT</w:t>
      </w:r>
      <w:r w:rsidRPr="00076D81">
        <w:rPr>
          <w:rFonts w:eastAsia="等线" w:hint="eastAsia"/>
          <w:b/>
          <w:sz w:val="22"/>
          <w:szCs w:val="22"/>
          <w:lang w:val="en-GB" w:eastAsia="zh-CN"/>
        </w:rPr>
        <w:t xml:space="preserve"> can be used for trigger RAN paging by adding a RAN paging indication.</w:t>
      </w:r>
    </w:p>
    <w:p w14:paraId="46C80EFC" w14:textId="510491A9" w:rsidR="007127AE" w:rsidRPr="00392E2E" w:rsidRDefault="007127AE" w:rsidP="00B55784">
      <w:pPr>
        <w:pStyle w:val="af5"/>
        <w:keepNext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 w:line="360" w:lineRule="auto"/>
        <w:ind w:leftChars="0"/>
        <w:textAlignment w:val="baseline"/>
        <w:outlineLvl w:val="0"/>
        <w:rPr>
          <w:rFonts w:ascii="Times New Roman" w:eastAsia="Times New Roman" w:hAnsi="Times New Roman"/>
          <w:sz w:val="36"/>
          <w:szCs w:val="22"/>
          <w:lang w:eastAsia="zh-CN"/>
        </w:rPr>
      </w:pPr>
      <w:r w:rsidRPr="00392E2E">
        <w:rPr>
          <w:rFonts w:ascii="Times New Roman" w:eastAsiaTheme="minorEastAsia" w:hAnsi="Times New Roman"/>
          <w:sz w:val="36"/>
          <w:szCs w:val="22"/>
          <w:lang w:eastAsia="zh-CN"/>
        </w:rPr>
        <w:t>Conclusion</w:t>
      </w:r>
    </w:p>
    <w:p w14:paraId="6A35CDE0" w14:textId="77777777" w:rsidR="00C97454" w:rsidRDefault="00C97454" w:rsidP="00C97454">
      <w:pPr>
        <w:pStyle w:val="af3"/>
        <w:spacing w:before="100" w:beforeAutospacing="1" w:after="100" w:afterAutospacing="1"/>
        <w:rPr>
          <w:rFonts w:eastAsia="等线"/>
          <w:b/>
          <w:sz w:val="22"/>
          <w:szCs w:val="22"/>
          <w:lang w:val="en-GB" w:eastAsia="zh-CN"/>
        </w:rPr>
      </w:pPr>
      <w:r w:rsidRPr="005C6FAB">
        <w:rPr>
          <w:rFonts w:eastAsia="等线"/>
          <w:b/>
          <w:sz w:val="22"/>
          <w:szCs w:val="22"/>
          <w:lang w:val="en-GB" w:eastAsia="zh-CN"/>
        </w:rPr>
        <w:t>P</w:t>
      </w:r>
      <w:r w:rsidRPr="005C6FAB">
        <w:rPr>
          <w:rFonts w:eastAsia="等线" w:hint="eastAsia"/>
          <w:b/>
          <w:sz w:val="22"/>
          <w:szCs w:val="22"/>
          <w:lang w:val="en-GB" w:eastAsia="zh-CN"/>
        </w:rPr>
        <w:t xml:space="preserve">roposal </w:t>
      </w:r>
      <w:r>
        <w:rPr>
          <w:rFonts w:eastAsia="等线" w:hint="eastAsia"/>
          <w:b/>
          <w:sz w:val="22"/>
          <w:szCs w:val="22"/>
          <w:lang w:val="en-GB" w:eastAsia="zh-CN"/>
        </w:rPr>
        <w:t>1: A</w:t>
      </w:r>
      <w:r w:rsidRPr="005C6FAB">
        <w:rPr>
          <w:rFonts w:eastAsia="等线" w:hint="eastAsia"/>
          <w:b/>
          <w:sz w:val="22"/>
          <w:szCs w:val="22"/>
          <w:lang w:val="en-GB" w:eastAsia="zh-CN"/>
        </w:rPr>
        <w:t xml:space="preserve"> new Class 1 procedure should be introduced in case </w:t>
      </w:r>
      <w:r w:rsidRPr="005C6FAB">
        <w:rPr>
          <w:rFonts w:eastAsia="等线"/>
          <w:b/>
          <w:sz w:val="22"/>
          <w:szCs w:val="22"/>
          <w:lang w:val="en-GB" w:eastAsia="zh-CN"/>
        </w:rPr>
        <w:t>UE is in</w:t>
      </w:r>
      <w:r w:rsidRPr="005C6FAB">
        <w:rPr>
          <w:rFonts w:eastAsia="等线" w:hint="eastAsia"/>
          <w:b/>
          <w:sz w:val="22"/>
          <w:szCs w:val="22"/>
          <w:lang w:val="en-GB" w:eastAsia="zh-CN"/>
        </w:rPr>
        <w:t xml:space="preserve"> long eDRX</w:t>
      </w:r>
      <w:r w:rsidRPr="005C6FAB">
        <w:rPr>
          <w:rFonts w:eastAsia="等线"/>
          <w:b/>
          <w:sz w:val="22"/>
          <w:szCs w:val="22"/>
          <w:lang w:val="en-GB" w:eastAsia="zh-CN"/>
        </w:rPr>
        <w:t xml:space="preserve"> RRC_INACTIVE state</w:t>
      </w:r>
      <w:r w:rsidRPr="005C6FAB">
        <w:rPr>
          <w:rFonts w:eastAsia="等线" w:hint="eastAsia"/>
          <w:b/>
          <w:sz w:val="22"/>
          <w:szCs w:val="22"/>
          <w:lang w:val="en-GB" w:eastAsia="zh-CN"/>
        </w:rPr>
        <w:t xml:space="preserve">. </w:t>
      </w:r>
    </w:p>
    <w:p w14:paraId="2D280482" w14:textId="77777777" w:rsidR="00C97454" w:rsidRDefault="00C97454" w:rsidP="00C97454">
      <w:pPr>
        <w:pStyle w:val="af3"/>
        <w:numPr>
          <w:ilvl w:val="0"/>
          <w:numId w:val="13"/>
        </w:numPr>
        <w:spacing w:before="100" w:beforeAutospacing="1" w:after="100" w:afterAutospacing="1"/>
        <w:rPr>
          <w:rFonts w:eastAsia="等线"/>
          <w:b/>
          <w:sz w:val="22"/>
          <w:szCs w:val="22"/>
          <w:lang w:val="en-GB" w:eastAsia="zh-CN"/>
        </w:rPr>
      </w:pPr>
      <w:r>
        <w:rPr>
          <w:rFonts w:eastAsia="等线" w:hint="eastAsia"/>
          <w:b/>
          <w:sz w:val="22"/>
          <w:szCs w:val="22"/>
          <w:lang w:val="en-GB" w:eastAsia="zh-CN"/>
        </w:rPr>
        <w:t>gNB sends</w:t>
      </w:r>
      <w:r w:rsidRPr="005C6FAB">
        <w:t xml:space="preserve"> </w:t>
      </w:r>
      <w:r w:rsidRPr="005C6FAB">
        <w:rPr>
          <w:rFonts w:eastAsia="等线"/>
          <w:b/>
          <w:sz w:val="22"/>
          <w:szCs w:val="22"/>
          <w:lang w:val="en-GB" w:eastAsia="zh-CN"/>
        </w:rPr>
        <w:t>unreachability information</w:t>
      </w:r>
      <w:r>
        <w:rPr>
          <w:rFonts w:eastAsia="等线" w:hint="eastAsia"/>
          <w:b/>
          <w:sz w:val="22"/>
          <w:szCs w:val="22"/>
          <w:lang w:val="en-GB" w:eastAsia="zh-CN"/>
        </w:rPr>
        <w:t xml:space="preserve"> to AMF</w:t>
      </w:r>
    </w:p>
    <w:p w14:paraId="7341CBE9" w14:textId="77777777" w:rsidR="00C97454" w:rsidRDefault="00C97454" w:rsidP="00C97454">
      <w:pPr>
        <w:pStyle w:val="af3"/>
        <w:numPr>
          <w:ilvl w:val="0"/>
          <w:numId w:val="13"/>
        </w:numPr>
        <w:spacing w:before="100" w:beforeAutospacing="1" w:after="100" w:afterAutospacing="1"/>
        <w:rPr>
          <w:rFonts w:eastAsia="等线"/>
          <w:b/>
          <w:sz w:val="22"/>
          <w:szCs w:val="22"/>
          <w:lang w:val="en-GB" w:eastAsia="zh-CN"/>
        </w:rPr>
      </w:pPr>
      <w:r>
        <w:rPr>
          <w:rFonts w:eastAsia="等线" w:hint="eastAsia"/>
          <w:b/>
          <w:sz w:val="22"/>
          <w:szCs w:val="22"/>
          <w:lang w:val="en-GB" w:eastAsia="zh-CN"/>
        </w:rPr>
        <w:t>AMF sends</w:t>
      </w:r>
      <w:r w:rsidRPr="005C6FAB">
        <w:rPr>
          <w:rFonts w:eastAsia="等线"/>
          <w:b/>
          <w:sz w:val="22"/>
          <w:szCs w:val="22"/>
          <w:lang w:val="en-GB" w:eastAsia="zh-CN"/>
        </w:rPr>
        <w:t xml:space="preserve"> </w:t>
      </w:r>
      <w:r>
        <w:rPr>
          <w:rFonts w:eastAsia="等线" w:hint="eastAsia"/>
          <w:b/>
          <w:sz w:val="22"/>
          <w:szCs w:val="22"/>
          <w:lang w:val="en-GB" w:eastAsia="zh-CN"/>
        </w:rPr>
        <w:t>response</w:t>
      </w:r>
      <w:r w:rsidRPr="005C6FAB">
        <w:rPr>
          <w:rFonts w:eastAsia="等线"/>
          <w:b/>
          <w:sz w:val="22"/>
          <w:szCs w:val="22"/>
          <w:lang w:val="en-GB" w:eastAsia="zh-CN"/>
        </w:rPr>
        <w:t xml:space="preserve"> message</w:t>
      </w:r>
      <w:r>
        <w:rPr>
          <w:rFonts w:eastAsia="等线" w:hint="eastAsia"/>
          <w:b/>
          <w:sz w:val="22"/>
          <w:szCs w:val="22"/>
          <w:lang w:val="en-GB" w:eastAsia="zh-CN"/>
        </w:rPr>
        <w:t xml:space="preserve"> to </w:t>
      </w:r>
      <w:r w:rsidRPr="005C6FAB">
        <w:rPr>
          <w:rFonts w:eastAsia="等线"/>
          <w:b/>
          <w:sz w:val="22"/>
          <w:szCs w:val="22"/>
          <w:lang w:val="en-GB" w:eastAsia="zh-CN"/>
        </w:rPr>
        <w:t>acknowledging the indication</w:t>
      </w:r>
      <w:r>
        <w:rPr>
          <w:rFonts w:eastAsia="等线" w:hint="eastAsia"/>
          <w:b/>
          <w:sz w:val="22"/>
          <w:szCs w:val="22"/>
          <w:lang w:val="en-GB" w:eastAsia="zh-CN"/>
        </w:rPr>
        <w:t xml:space="preserve"> </w:t>
      </w:r>
      <w:r>
        <w:rPr>
          <w:rFonts w:eastAsia="等线"/>
          <w:b/>
          <w:sz w:val="22"/>
          <w:szCs w:val="22"/>
          <w:lang w:val="en-GB" w:eastAsia="zh-CN"/>
        </w:rPr>
        <w:t>received</w:t>
      </w:r>
      <w:r>
        <w:rPr>
          <w:rFonts w:eastAsia="等线" w:hint="eastAsia"/>
          <w:b/>
          <w:sz w:val="22"/>
          <w:szCs w:val="22"/>
          <w:lang w:val="en-GB" w:eastAsia="zh-CN"/>
        </w:rPr>
        <w:t xml:space="preserve"> from gNB.</w:t>
      </w:r>
    </w:p>
    <w:p w14:paraId="4C173F83" w14:textId="77777777" w:rsidR="00576D1B" w:rsidRPr="00C72203" w:rsidRDefault="00576D1B" w:rsidP="00576D1B">
      <w:pPr>
        <w:pStyle w:val="af3"/>
        <w:spacing w:before="100" w:beforeAutospacing="1" w:after="100" w:afterAutospacing="1"/>
        <w:rPr>
          <w:rFonts w:eastAsia="等线"/>
          <w:b/>
          <w:sz w:val="22"/>
          <w:szCs w:val="22"/>
          <w:lang w:val="fr-FR" w:eastAsia="zh-CN"/>
        </w:rPr>
      </w:pPr>
      <w:r w:rsidRPr="00C72203">
        <w:rPr>
          <w:rFonts w:eastAsia="等线"/>
          <w:b/>
          <w:sz w:val="22"/>
          <w:szCs w:val="22"/>
          <w:lang w:val="fr-FR" w:eastAsia="zh-CN"/>
        </w:rPr>
        <w:t>P</w:t>
      </w:r>
      <w:r w:rsidRPr="00C72203">
        <w:rPr>
          <w:rFonts w:eastAsia="等线" w:hint="eastAsia"/>
          <w:b/>
          <w:sz w:val="22"/>
          <w:szCs w:val="22"/>
          <w:lang w:val="fr-FR" w:eastAsia="zh-CN"/>
        </w:rPr>
        <w:t>ropsoal</w:t>
      </w:r>
      <w:r w:rsidRPr="00C72203">
        <w:rPr>
          <w:rFonts w:eastAsia="等线"/>
          <w:b/>
          <w:sz w:val="22"/>
          <w:szCs w:val="22"/>
          <w:lang w:val="fr-FR" w:eastAsia="zh-CN"/>
        </w:rPr>
        <w:t> </w:t>
      </w:r>
      <w:r w:rsidRPr="00C72203">
        <w:rPr>
          <w:rFonts w:eastAsia="等线" w:hint="eastAsia"/>
          <w:b/>
          <w:sz w:val="22"/>
          <w:szCs w:val="22"/>
          <w:lang w:val="fr-FR" w:eastAsia="zh-CN"/>
        </w:rPr>
        <w:t xml:space="preserve">2: Add </w:t>
      </w:r>
      <w:r w:rsidRPr="00C72203">
        <w:rPr>
          <w:rFonts w:eastAsia="等线"/>
          <w:b/>
          <w:sz w:val="22"/>
          <w:szCs w:val="22"/>
          <w:lang w:val="fr-FR" w:eastAsia="zh-CN"/>
        </w:rPr>
        <w:t>CN based MT communication handling</w:t>
      </w:r>
      <w:r w:rsidRPr="00C72203">
        <w:rPr>
          <w:rFonts w:eastAsia="等线" w:hint="eastAsia"/>
          <w:b/>
          <w:sz w:val="22"/>
          <w:szCs w:val="22"/>
          <w:lang w:val="fr-FR" w:eastAsia="zh-CN"/>
        </w:rPr>
        <w:t xml:space="preserve"> in </w:t>
      </w:r>
      <w:r w:rsidRPr="00C72203">
        <w:rPr>
          <w:rFonts w:eastAsia="等线"/>
          <w:b/>
          <w:sz w:val="22"/>
          <w:szCs w:val="22"/>
          <w:lang w:val="fr-FR" w:eastAsia="zh-CN"/>
        </w:rPr>
        <w:t>Core Network Assistance Information for RRC INACTIVE</w:t>
      </w:r>
    </w:p>
    <w:p w14:paraId="0CD5821D" w14:textId="77777777" w:rsidR="00576D1B" w:rsidRDefault="00576D1B" w:rsidP="00576D1B">
      <w:pPr>
        <w:pStyle w:val="af3"/>
        <w:spacing w:before="100" w:beforeAutospacing="1" w:after="100" w:afterAutospacing="1"/>
        <w:rPr>
          <w:rFonts w:eastAsia="等线"/>
          <w:b/>
          <w:sz w:val="22"/>
          <w:szCs w:val="22"/>
          <w:lang w:val="en-GB" w:eastAsia="zh-CN"/>
        </w:rPr>
      </w:pPr>
      <w:r w:rsidRPr="00802763">
        <w:rPr>
          <w:rFonts w:eastAsia="等线"/>
          <w:b/>
          <w:sz w:val="22"/>
          <w:szCs w:val="22"/>
          <w:lang w:val="en-GB" w:eastAsia="zh-CN"/>
        </w:rPr>
        <w:lastRenderedPageBreak/>
        <w:t>Proposal</w:t>
      </w:r>
      <w:r w:rsidRPr="00802763">
        <w:rPr>
          <w:rFonts w:eastAsia="等线" w:hint="eastAsia"/>
          <w:b/>
          <w:sz w:val="22"/>
          <w:szCs w:val="22"/>
          <w:lang w:val="en-GB" w:eastAsia="zh-CN"/>
        </w:rPr>
        <w:t xml:space="preserve"> </w:t>
      </w:r>
      <w:r>
        <w:rPr>
          <w:rFonts w:eastAsia="等线" w:hint="eastAsia"/>
          <w:b/>
          <w:sz w:val="22"/>
          <w:szCs w:val="22"/>
          <w:lang w:val="en-GB" w:eastAsia="zh-CN"/>
        </w:rPr>
        <w:t>3: R</w:t>
      </w:r>
      <w:r w:rsidRPr="00B715D6">
        <w:rPr>
          <w:rFonts w:eastAsia="等线"/>
          <w:b/>
          <w:sz w:val="22"/>
          <w:szCs w:val="22"/>
          <w:lang w:val="en-GB" w:eastAsia="zh-CN"/>
        </w:rPr>
        <w:t xml:space="preserve">euse </w:t>
      </w:r>
      <w:r>
        <w:rPr>
          <w:rFonts w:eastAsia="等线" w:hint="eastAsia"/>
          <w:b/>
          <w:sz w:val="22"/>
          <w:szCs w:val="22"/>
          <w:lang w:val="en-GB" w:eastAsia="zh-CN"/>
        </w:rPr>
        <w:t xml:space="preserve">NGAP </w:t>
      </w:r>
      <w:r w:rsidRPr="00B715D6">
        <w:rPr>
          <w:rFonts w:eastAsia="等线"/>
          <w:b/>
          <w:sz w:val="22"/>
          <w:szCs w:val="22"/>
          <w:lang w:val="en-GB" w:eastAsia="zh-CN"/>
        </w:rPr>
        <w:t>RRC INACTIVE TRANSITION REPORT</w:t>
      </w:r>
      <w:r>
        <w:rPr>
          <w:rFonts w:eastAsia="等线" w:hint="eastAsia"/>
          <w:b/>
          <w:sz w:val="22"/>
          <w:szCs w:val="22"/>
          <w:lang w:val="en-GB" w:eastAsia="zh-CN"/>
        </w:rPr>
        <w:t xml:space="preserve"> message</w:t>
      </w:r>
      <w:r w:rsidRPr="00B715D6">
        <w:rPr>
          <w:rFonts w:eastAsia="等线"/>
          <w:b/>
          <w:sz w:val="22"/>
          <w:szCs w:val="22"/>
          <w:lang w:val="en-GB" w:eastAsia="zh-CN"/>
        </w:rPr>
        <w:t xml:space="preserve"> to indicate AMF that UE back</w:t>
      </w:r>
      <w:r>
        <w:rPr>
          <w:rFonts w:eastAsia="等线" w:hint="eastAsia"/>
          <w:b/>
          <w:sz w:val="22"/>
          <w:szCs w:val="22"/>
          <w:lang w:val="en-GB" w:eastAsia="zh-CN"/>
        </w:rPr>
        <w:t>s</w:t>
      </w:r>
      <w:r w:rsidRPr="00B715D6">
        <w:rPr>
          <w:rFonts w:eastAsia="等线"/>
          <w:b/>
          <w:sz w:val="22"/>
          <w:szCs w:val="22"/>
          <w:lang w:val="en-GB" w:eastAsia="zh-CN"/>
        </w:rPr>
        <w:t xml:space="preserve"> to RRC_CONNECTED</w:t>
      </w:r>
      <w:r>
        <w:rPr>
          <w:rFonts w:eastAsia="等线" w:hint="eastAsia"/>
          <w:b/>
          <w:sz w:val="22"/>
          <w:szCs w:val="22"/>
          <w:lang w:val="en-GB" w:eastAsia="zh-CN"/>
        </w:rPr>
        <w:t xml:space="preserve">. </w:t>
      </w:r>
      <w:r>
        <w:rPr>
          <w:rFonts w:eastAsia="等线"/>
          <w:b/>
          <w:sz w:val="22"/>
          <w:szCs w:val="22"/>
          <w:lang w:val="en-GB" w:eastAsia="zh-CN"/>
        </w:rPr>
        <w:t>I</w:t>
      </w:r>
      <w:r>
        <w:rPr>
          <w:rFonts w:eastAsia="等线" w:hint="eastAsia"/>
          <w:b/>
          <w:sz w:val="22"/>
          <w:szCs w:val="22"/>
          <w:lang w:val="en-GB" w:eastAsia="zh-CN"/>
        </w:rPr>
        <w:t xml:space="preserve">ntroduce a class 2 message sending from AMF to NG-RAN to response RRC states transition. </w:t>
      </w:r>
    </w:p>
    <w:p w14:paraId="2625A4BC" w14:textId="5B450CB1" w:rsidR="009535BC" w:rsidRPr="00B84D0D" w:rsidRDefault="00B84D0D" w:rsidP="00C97454">
      <w:pPr>
        <w:pStyle w:val="af3"/>
        <w:spacing w:before="100" w:beforeAutospacing="1" w:after="100" w:afterAutospacing="1"/>
        <w:rPr>
          <w:rFonts w:eastAsia="等线"/>
          <w:b/>
          <w:sz w:val="22"/>
          <w:szCs w:val="22"/>
          <w:lang w:val="en-GB" w:eastAsia="zh-CN"/>
        </w:rPr>
      </w:pPr>
      <w:r w:rsidRPr="00076D81">
        <w:rPr>
          <w:rFonts w:eastAsia="等线"/>
          <w:b/>
          <w:sz w:val="22"/>
          <w:szCs w:val="22"/>
          <w:lang w:val="en-GB" w:eastAsia="zh-CN"/>
        </w:rPr>
        <w:t>P</w:t>
      </w:r>
      <w:r w:rsidRPr="00076D81">
        <w:rPr>
          <w:rFonts w:eastAsia="等线" w:hint="eastAsia"/>
          <w:b/>
          <w:sz w:val="22"/>
          <w:szCs w:val="22"/>
          <w:lang w:val="en-GB" w:eastAsia="zh-CN"/>
        </w:rPr>
        <w:t xml:space="preserve">roposal </w:t>
      </w:r>
      <w:r>
        <w:rPr>
          <w:rFonts w:eastAsia="等线" w:hint="eastAsia"/>
          <w:b/>
          <w:sz w:val="22"/>
          <w:szCs w:val="22"/>
          <w:lang w:val="en-GB" w:eastAsia="zh-CN"/>
        </w:rPr>
        <w:t>4</w:t>
      </w:r>
      <w:r w:rsidRPr="00076D81">
        <w:rPr>
          <w:rFonts w:eastAsia="等线" w:hint="eastAsia"/>
          <w:b/>
          <w:sz w:val="22"/>
          <w:szCs w:val="22"/>
          <w:lang w:val="en-GB" w:eastAsia="zh-CN"/>
        </w:rPr>
        <w:t xml:space="preserve">: </w:t>
      </w:r>
      <w:r w:rsidRPr="00362AD1">
        <w:rPr>
          <w:rFonts w:eastAsia="等线"/>
          <w:b/>
          <w:sz w:val="22"/>
          <w:szCs w:val="22"/>
          <w:lang w:val="en-GB" w:eastAsia="zh-CN"/>
        </w:rPr>
        <w:t>DOWNLINK NAS TRANSPORT</w:t>
      </w:r>
      <w:r w:rsidRPr="00076D81">
        <w:rPr>
          <w:rFonts w:eastAsia="等线" w:hint="eastAsia"/>
          <w:b/>
          <w:sz w:val="22"/>
          <w:szCs w:val="22"/>
          <w:lang w:val="en-GB" w:eastAsia="zh-CN"/>
        </w:rPr>
        <w:t xml:space="preserve"> can be used for trigger RAN paging by adding a RAN paging indication.</w:t>
      </w:r>
    </w:p>
    <w:p w14:paraId="2C67CFFA" w14:textId="72546E69" w:rsidR="0077083C" w:rsidRPr="00DC066A" w:rsidRDefault="0077083C" w:rsidP="00B55784">
      <w:pPr>
        <w:pStyle w:val="af5"/>
        <w:keepNext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 w:line="360" w:lineRule="auto"/>
        <w:ind w:leftChars="0"/>
        <w:textAlignment w:val="baseline"/>
        <w:outlineLvl w:val="0"/>
        <w:rPr>
          <w:rFonts w:ascii="Times New Roman" w:eastAsia="Times New Roman" w:hAnsi="Times New Roman"/>
          <w:sz w:val="36"/>
          <w:szCs w:val="22"/>
          <w:lang w:eastAsia="zh-CN"/>
        </w:rPr>
      </w:pPr>
      <w:r w:rsidRPr="00DC066A">
        <w:rPr>
          <w:rFonts w:ascii="Times New Roman" w:eastAsiaTheme="minorEastAsia" w:hAnsi="Times New Roman"/>
          <w:sz w:val="36"/>
          <w:szCs w:val="22"/>
          <w:lang w:eastAsia="zh-CN"/>
        </w:rPr>
        <w:t>Reference</w:t>
      </w:r>
    </w:p>
    <w:p w14:paraId="5ED9BBDA" w14:textId="44542F34" w:rsidR="00B85874" w:rsidRDefault="00CE52BD" w:rsidP="00E44962">
      <w:pPr>
        <w:spacing w:before="100" w:beforeAutospacing="1" w:after="100" w:afterAutospacing="1"/>
        <w:jc w:val="both"/>
        <w:rPr>
          <w:rFonts w:eastAsia="等线"/>
          <w:sz w:val="22"/>
          <w:szCs w:val="22"/>
          <w:lang w:eastAsia="zh-CN"/>
        </w:rPr>
      </w:pPr>
      <w:r w:rsidRPr="00655490">
        <w:rPr>
          <w:rFonts w:eastAsia="等线"/>
          <w:sz w:val="22"/>
          <w:szCs w:val="22"/>
          <w:lang w:eastAsia="zh-CN"/>
        </w:rPr>
        <w:t>[1]</w:t>
      </w:r>
      <w:r w:rsidR="00B85874">
        <w:rPr>
          <w:rFonts w:eastAsia="等线" w:hint="eastAsia"/>
          <w:sz w:val="22"/>
          <w:szCs w:val="22"/>
          <w:lang w:eastAsia="zh-CN"/>
        </w:rPr>
        <w:t xml:space="preserve"> R3-226</w:t>
      </w:r>
      <w:r w:rsidR="006C5E73">
        <w:rPr>
          <w:rFonts w:eastAsia="等线" w:hint="eastAsia"/>
          <w:sz w:val="22"/>
          <w:szCs w:val="22"/>
          <w:lang w:eastAsia="zh-CN"/>
        </w:rPr>
        <w:t>776</w:t>
      </w:r>
      <w:r w:rsidR="00B85874">
        <w:rPr>
          <w:rFonts w:eastAsia="等线" w:hint="eastAsia"/>
          <w:sz w:val="22"/>
          <w:szCs w:val="22"/>
          <w:lang w:eastAsia="zh-CN"/>
        </w:rPr>
        <w:t>,</w:t>
      </w:r>
      <w:r w:rsidR="00B85874" w:rsidRPr="00B85874">
        <w:t xml:space="preserve"> </w:t>
      </w:r>
      <w:r w:rsidR="006C5E73" w:rsidRPr="006C5E73">
        <w:rPr>
          <w:rFonts w:eastAsia="等线"/>
          <w:sz w:val="22"/>
          <w:szCs w:val="22"/>
          <w:lang w:eastAsia="zh-CN"/>
        </w:rPr>
        <w:t>Reply LS on long eDRX support for RRC_INACTIVE</w:t>
      </w:r>
      <w:r w:rsidR="00B85874">
        <w:rPr>
          <w:rFonts w:eastAsia="等线" w:hint="eastAsia"/>
          <w:sz w:val="22"/>
          <w:szCs w:val="22"/>
          <w:lang w:eastAsia="zh-CN"/>
        </w:rPr>
        <w:t xml:space="preserve">, </w:t>
      </w:r>
      <w:r w:rsidR="006C5E73">
        <w:rPr>
          <w:rFonts w:eastAsia="等线" w:hint="eastAsia"/>
          <w:sz w:val="22"/>
          <w:szCs w:val="22"/>
          <w:lang w:eastAsia="zh-CN"/>
        </w:rPr>
        <w:t>RAN3</w:t>
      </w:r>
      <w:r w:rsidR="00655490">
        <w:rPr>
          <w:rFonts w:eastAsia="等线" w:hint="eastAsia"/>
          <w:sz w:val="22"/>
          <w:szCs w:val="22"/>
          <w:lang w:eastAsia="zh-CN"/>
        </w:rPr>
        <w:t>.</w:t>
      </w:r>
    </w:p>
    <w:p w14:paraId="2BC0B613" w14:textId="34DB7896" w:rsidR="00CE52BD" w:rsidRPr="00655490" w:rsidRDefault="00B85874" w:rsidP="00B84D0D">
      <w:pPr>
        <w:spacing w:before="100" w:beforeAutospacing="1" w:after="100" w:afterAutospacing="1"/>
        <w:jc w:val="both"/>
        <w:rPr>
          <w:rFonts w:eastAsia="等线"/>
          <w:sz w:val="22"/>
          <w:szCs w:val="22"/>
          <w:lang w:eastAsia="zh-CN"/>
        </w:rPr>
      </w:pPr>
      <w:r>
        <w:rPr>
          <w:rFonts w:eastAsia="等线" w:hint="eastAsia"/>
          <w:sz w:val="22"/>
          <w:szCs w:val="22"/>
          <w:lang w:eastAsia="zh-CN"/>
        </w:rPr>
        <w:t xml:space="preserve">[2] </w:t>
      </w:r>
      <w:r w:rsidR="00B84D0D" w:rsidRPr="00B84D0D">
        <w:rPr>
          <w:rFonts w:eastAsia="等线"/>
          <w:sz w:val="22"/>
          <w:szCs w:val="22"/>
          <w:lang w:eastAsia="zh-CN"/>
        </w:rPr>
        <w:t>3GPP TS 23.502</w:t>
      </w:r>
      <w:r w:rsidR="00B84D0D" w:rsidRPr="00B84D0D">
        <w:t xml:space="preserve"> </w:t>
      </w:r>
      <w:r w:rsidR="00B84D0D" w:rsidRPr="00B84D0D">
        <w:rPr>
          <w:rFonts w:eastAsia="等线"/>
          <w:sz w:val="22"/>
          <w:szCs w:val="22"/>
          <w:lang w:eastAsia="zh-CN"/>
        </w:rPr>
        <w:t>Pro</w:t>
      </w:r>
      <w:r w:rsidR="00B84D0D">
        <w:rPr>
          <w:rFonts w:eastAsia="等线"/>
          <w:sz w:val="22"/>
          <w:szCs w:val="22"/>
          <w:lang w:eastAsia="zh-CN"/>
        </w:rPr>
        <w:t>cedures for the 5G System (5GS)</w:t>
      </w:r>
      <w:r w:rsidR="00B84D0D">
        <w:rPr>
          <w:rFonts w:eastAsia="等线" w:hint="eastAsia"/>
          <w:sz w:val="22"/>
          <w:szCs w:val="22"/>
          <w:lang w:eastAsia="zh-CN"/>
        </w:rPr>
        <w:t xml:space="preserve">, </w:t>
      </w:r>
      <w:r w:rsidR="00B84D0D" w:rsidRPr="00B84D0D">
        <w:rPr>
          <w:rFonts w:eastAsia="等线"/>
          <w:sz w:val="22"/>
          <w:szCs w:val="22"/>
          <w:lang w:eastAsia="zh-CN"/>
        </w:rPr>
        <w:t>Stage 2</w:t>
      </w:r>
      <w:r>
        <w:rPr>
          <w:rFonts w:eastAsia="等线" w:hint="eastAsia"/>
          <w:sz w:val="22"/>
          <w:szCs w:val="22"/>
          <w:lang w:eastAsia="zh-CN"/>
        </w:rPr>
        <w:t>.</w:t>
      </w:r>
    </w:p>
    <w:p w14:paraId="34BC5BC3" w14:textId="69623B82" w:rsidR="00432521" w:rsidRPr="006C5E73" w:rsidRDefault="00432521" w:rsidP="00201E66">
      <w:pPr>
        <w:rPr>
          <w:lang w:eastAsia="zh-CN"/>
        </w:rPr>
      </w:pPr>
    </w:p>
    <w:sectPr w:rsidR="00432521" w:rsidRPr="006C5E73" w:rsidSect="006F6CA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B67957" w14:textId="77777777" w:rsidR="00317B60" w:rsidRDefault="00317B60">
      <w:r>
        <w:separator/>
      </w:r>
    </w:p>
  </w:endnote>
  <w:endnote w:type="continuationSeparator" w:id="0">
    <w:p w14:paraId="1C8190C0" w14:textId="77777777" w:rsidR="00317B60" w:rsidRDefault="00317B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4F4355" w14:textId="77777777" w:rsidR="00317B60" w:rsidRDefault="00317B60">
      <w:r>
        <w:separator/>
      </w:r>
    </w:p>
  </w:footnote>
  <w:footnote w:type="continuationSeparator" w:id="0">
    <w:p w14:paraId="06CEED7C" w14:textId="77777777" w:rsidR="00317B60" w:rsidRDefault="00317B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B95F77" w:rsidRDefault="00B95F77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1712C"/>
    <w:multiLevelType w:val="hybridMultilevel"/>
    <w:tmpl w:val="04D4937E"/>
    <w:lvl w:ilvl="0" w:tplc="B5BC7538"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0A9E0E4A"/>
    <w:multiLevelType w:val="hybridMultilevel"/>
    <w:tmpl w:val="AABA37B0"/>
    <w:lvl w:ilvl="0" w:tplc="38BE3F2C">
      <w:start w:val="1"/>
      <w:numFmt w:val="bullet"/>
      <w:lvlText w:val=""/>
      <w:lvlJc w:val="left"/>
      <w:pPr>
        <w:ind w:left="420" w:hanging="42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FDB790C"/>
    <w:multiLevelType w:val="multilevel"/>
    <w:tmpl w:val="138C3F80"/>
    <w:lvl w:ilvl="0">
      <w:numFmt w:val="bullet"/>
      <w:lvlText w:val="-"/>
      <w:lvlJc w:val="left"/>
      <w:pPr>
        <w:ind w:left="800" w:hanging="400"/>
      </w:pPr>
      <w:rPr>
        <w:rFonts w:ascii="Calibri" w:hAnsi="Calibri" w:cs="Calibri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3293045"/>
    <w:multiLevelType w:val="multilevel"/>
    <w:tmpl w:val="CABE4FB0"/>
    <w:lvl w:ilvl="0">
      <w:start w:val="1"/>
      <w:numFmt w:val="decimal"/>
      <w:lvlText w:val="%1."/>
      <w:lvlJc w:val="left"/>
      <w:pPr>
        <w:ind w:left="845" w:hanging="425"/>
      </w:pPr>
    </w:lvl>
    <w:lvl w:ilvl="1">
      <w:start w:val="1"/>
      <w:numFmt w:val="decimal"/>
      <w:lvlText w:val="%1.%2."/>
      <w:lvlJc w:val="left"/>
      <w:pPr>
        <w:ind w:left="987" w:hanging="567"/>
      </w:pPr>
    </w:lvl>
    <w:lvl w:ilvl="2">
      <w:start w:val="1"/>
      <w:numFmt w:val="decimal"/>
      <w:lvlText w:val="%1.%2.%3."/>
      <w:lvlJc w:val="left"/>
      <w:pPr>
        <w:ind w:left="1129" w:hanging="709"/>
      </w:pPr>
    </w:lvl>
    <w:lvl w:ilvl="3">
      <w:start w:val="1"/>
      <w:numFmt w:val="decimal"/>
      <w:lvlText w:val="%1.%2.%3.%4."/>
      <w:lvlJc w:val="left"/>
      <w:pPr>
        <w:ind w:left="1271" w:hanging="851"/>
      </w:pPr>
    </w:lvl>
    <w:lvl w:ilvl="4">
      <w:start w:val="1"/>
      <w:numFmt w:val="decimal"/>
      <w:lvlText w:val="%1.%2.%3.%4.%5."/>
      <w:lvlJc w:val="left"/>
      <w:pPr>
        <w:ind w:left="1412" w:hanging="992"/>
      </w:pPr>
    </w:lvl>
    <w:lvl w:ilvl="5">
      <w:start w:val="1"/>
      <w:numFmt w:val="decimal"/>
      <w:lvlText w:val="%1.%2.%3.%4.%5.%6."/>
      <w:lvlJc w:val="left"/>
      <w:pPr>
        <w:ind w:left="1554" w:hanging="1134"/>
      </w:pPr>
    </w:lvl>
    <w:lvl w:ilvl="6">
      <w:start w:val="1"/>
      <w:numFmt w:val="decimal"/>
      <w:lvlText w:val="%1.%2.%3.%4.%5.%6.%7."/>
      <w:lvlJc w:val="left"/>
      <w:pPr>
        <w:ind w:left="1696" w:hanging="1276"/>
      </w:pPr>
    </w:lvl>
    <w:lvl w:ilvl="7">
      <w:start w:val="1"/>
      <w:numFmt w:val="decimal"/>
      <w:lvlText w:val="%1.%2.%3.%4.%5.%6.%7.%8."/>
      <w:lvlJc w:val="left"/>
      <w:pPr>
        <w:ind w:left="1838" w:hanging="1418"/>
      </w:pPr>
    </w:lvl>
    <w:lvl w:ilvl="8">
      <w:start w:val="1"/>
      <w:numFmt w:val="decimal"/>
      <w:lvlText w:val="%1.%2.%3.%4.%5.%6.%7.%8.%9."/>
      <w:lvlJc w:val="left"/>
      <w:pPr>
        <w:ind w:left="1979" w:hanging="1559"/>
      </w:pPr>
    </w:lvl>
  </w:abstractNum>
  <w:abstractNum w:abstractNumId="4">
    <w:nsid w:val="17084564"/>
    <w:multiLevelType w:val="hybridMultilevel"/>
    <w:tmpl w:val="B3320840"/>
    <w:lvl w:ilvl="0" w:tplc="4B22BA0C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74B4443"/>
    <w:multiLevelType w:val="hybridMultilevel"/>
    <w:tmpl w:val="D464C05C"/>
    <w:lvl w:ilvl="0" w:tplc="10EA37EE">
      <w:start w:val="1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99948FE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7">
    <w:nsid w:val="1E985F69"/>
    <w:multiLevelType w:val="hybridMultilevel"/>
    <w:tmpl w:val="F58EE64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181B31"/>
    <w:multiLevelType w:val="hybridMultilevel"/>
    <w:tmpl w:val="A53EC5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B9A0035"/>
    <w:multiLevelType w:val="hybridMultilevel"/>
    <w:tmpl w:val="2C24A8CC"/>
    <w:lvl w:ilvl="0" w:tplc="0542129E">
      <w:start w:val="1"/>
      <w:numFmt w:val="bullet"/>
      <w:lvlText w:val="-"/>
      <w:lvlJc w:val="left"/>
      <w:pPr>
        <w:ind w:left="420" w:hanging="420"/>
      </w:pPr>
      <w:rPr>
        <w:rFonts w:ascii="minorBidi" w:eastAsia="minorBidi" w:hAnsi="minorBidi" w:cs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8B5E3B"/>
    <w:multiLevelType w:val="hybridMultilevel"/>
    <w:tmpl w:val="57B07D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5F4701C6"/>
    <w:multiLevelType w:val="hybridMultilevel"/>
    <w:tmpl w:val="9CD4192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5FEB1250"/>
    <w:multiLevelType w:val="hybridMultilevel"/>
    <w:tmpl w:val="5CD839A6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664F2624"/>
    <w:multiLevelType w:val="hybridMultilevel"/>
    <w:tmpl w:val="981ABB76"/>
    <w:lvl w:ilvl="0" w:tplc="5B460A7A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6D437D8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8">
    <w:nsid w:val="7B9845F3"/>
    <w:multiLevelType w:val="hybridMultilevel"/>
    <w:tmpl w:val="70D06C52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7DD0647D"/>
    <w:multiLevelType w:val="multilevel"/>
    <w:tmpl w:val="CC987726"/>
    <w:lvl w:ilvl="0">
      <w:numFmt w:val="bullet"/>
      <w:lvlText w:val="-"/>
      <w:lvlJc w:val="left"/>
      <w:pPr>
        <w:ind w:left="800" w:hanging="40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9"/>
  </w:num>
  <w:num w:numId="4">
    <w:abstractNumId w:val="6"/>
  </w:num>
  <w:num w:numId="5">
    <w:abstractNumId w:val="4"/>
  </w:num>
  <w:num w:numId="6">
    <w:abstractNumId w:val="3"/>
  </w:num>
  <w:num w:numId="7">
    <w:abstractNumId w:val="17"/>
  </w:num>
  <w:num w:numId="8">
    <w:abstractNumId w:val="16"/>
  </w:num>
  <w:num w:numId="9">
    <w:abstractNumId w:val="2"/>
  </w:num>
  <w:num w:numId="10">
    <w:abstractNumId w:val="10"/>
  </w:num>
  <w:num w:numId="11">
    <w:abstractNumId w:val="14"/>
  </w:num>
  <w:num w:numId="12">
    <w:abstractNumId w:val="19"/>
  </w:num>
  <w:num w:numId="13">
    <w:abstractNumId w:val="5"/>
  </w:num>
  <w:num w:numId="14">
    <w:abstractNumId w:val="12"/>
  </w:num>
  <w:num w:numId="15">
    <w:abstractNumId w:val="15"/>
  </w:num>
  <w:num w:numId="16">
    <w:abstractNumId w:val="1"/>
  </w:num>
  <w:num w:numId="17">
    <w:abstractNumId w:val="18"/>
  </w:num>
  <w:num w:numId="18">
    <w:abstractNumId w:val="7"/>
  </w:num>
  <w:num w:numId="19">
    <w:abstractNumId w:val="8"/>
  </w:num>
  <w:num w:numId="20">
    <w:abstractNumId w:val="0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">
    <w15:presenceInfo w15:providerId="None" w15:userId="Noki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04A"/>
    <w:rsid w:val="00002C12"/>
    <w:rsid w:val="00002DB5"/>
    <w:rsid w:val="00006750"/>
    <w:rsid w:val="00007EB8"/>
    <w:rsid w:val="000116FC"/>
    <w:rsid w:val="00012187"/>
    <w:rsid w:val="00012970"/>
    <w:rsid w:val="00013ECE"/>
    <w:rsid w:val="00015047"/>
    <w:rsid w:val="00016146"/>
    <w:rsid w:val="00021A02"/>
    <w:rsid w:val="00022E4A"/>
    <w:rsid w:val="00024B15"/>
    <w:rsid w:val="00026169"/>
    <w:rsid w:val="00027F52"/>
    <w:rsid w:val="00033B02"/>
    <w:rsid w:val="00035F30"/>
    <w:rsid w:val="00040EC5"/>
    <w:rsid w:val="00041EB8"/>
    <w:rsid w:val="00042BB8"/>
    <w:rsid w:val="000505B4"/>
    <w:rsid w:val="000550DD"/>
    <w:rsid w:val="0005629F"/>
    <w:rsid w:val="000624FA"/>
    <w:rsid w:val="00062A48"/>
    <w:rsid w:val="0006372E"/>
    <w:rsid w:val="000657E2"/>
    <w:rsid w:val="0006671E"/>
    <w:rsid w:val="00071B04"/>
    <w:rsid w:val="0007277E"/>
    <w:rsid w:val="00076D81"/>
    <w:rsid w:val="000774F6"/>
    <w:rsid w:val="0008025F"/>
    <w:rsid w:val="000811BE"/>
    <w:rsid w:val="000818CC"/>
    <w:rsid w:val="00084B5D"/>
    <w:rsid w:val="0008549A"/>
    <w:rsid w:val="00092B54"/>
    <w:rsid w:val="000936EF"/>
    <w:rsid w:val="00093D09"/>
    <w:rsid w:val="000958E4"/>
    <w:rsid w:val="00095ECA"/>
    <w:rsid w:val="000A3AF3"/>
    <w:rsid w:val="000A3CE5"/>
    <w:rsid w:val="000A6394"/>
    <w:rsid w:val="000B188E"/>
    <w:rsid w:val="000B3478"/>
    <w:rsid w:val="000B76CB"/>
    <w:rsid w:val="000B7FED"/>
    <w:rsid w:val="000C038A"/>
    <w:rsid w:val="000C0F26"/>
    <w:rsid w:val="000C2A83"/>
    <w:rsid w:val="000C38AA"/>
    <w:rsid w:val="000C6246"/>
    <w:rsid w:val="000C6598"/>
    <w:rsid w:val="000C7018"/>
    <w:rsid w:val="000C76B3"/>
    <w:rsid w:val="000D0D35"/>
    <w:rsid w:val="000D44B3"/>
    <w:rsid w:val="000D5545"/>
    <w:rsid w:val="000D6814"/>
    <w:rsid w:val="000E27A3"/>
    <w:rsid w:val="000E6411"/>
    <w:rsid w:val="000F3076"/>
    <w:rsid w:val="000F3EE3"/>
    <w:rsid w:val="000F629D"/>
    <w:rsid w:val="000F71D6"/>
    <w:rsid w:val="0010752D"/>
    <w:rsid w:val="00110C00"/>
    <w:rsid w:val="00111170"/>
    <w:rsid w:val="0011211D"/>
    <w:rsid w:val="001125AB"/>
    <w:rsid w:val="00117BA9"/>
    <w:rsid w:val="001207D4"/>
    <w:rsid w:val="00123853"/>
    <w:rsid w:val="00126F77"/>
    <w:rsid w:val="00130D90"/>
    <w:rsid w:val="00132542"/>
    <w:rsid w:val="00133593"/>
    <w:rsid w:val="00133856"/>
    <w:rsid w:val="00133AFF"/>
    <w:rsid w:val="001350EF"/>
    <w:rsid w:val="00135EB1"/>
    <w:rsid w:val="00137774"/>
    <w:rsid w:val="00141787"/>
    <w:rsid w:val="00145D43"/>
    <w:rsid w:val="0014732E"/>
    <w:rsid w:val="00153764"/>
    <w:rsid w:val="00154676"/>
    <w:rsid w:val="001546D6"/>
    <w:rsid w:val="0016109E"/>
    <w:rsid w:val="001633D3"/>
    <w:rsid w:val="00165FC8"/>
    <w:rsid w:val="00167A28"/>
    <w:rsid w:val="00171A92"/>
    <w:rsid w:val="0017303D"/>
    <w:rsid w:val="00173B05"/>
    <w:rsid w:val="00173B74"/>
    <w:rsid w:val="00174E6A"/>
    <w:rsid w:val="001802E4"/>
    <w:rsid w:val="001830A9"/>
    <w:rsid w:val="001832C5"/>
    <w:rsid w:val="00183FA2"/>
    <w:rsid w:val="00184B2B"/>
    <w:rsid w:val="00190199"/>
    <w:rsid w:val="00192C46"/>
    <w:rsid w:val="001941DC"/>
    <w:rsid w:val="00196708"/>
    <w:rsid w:val="00196EEA"/>
    <w:rsid w:val="001A08B3"/>
    <w:rsid w:val="001A48A8"/>
    <w:rsid w:val="001A4FCE"/>
    <w:rsid w:val="001A5E9C"/>
    <w:rsid w:val="001A626C"/>
    <w:rsid w:val="001A7B0A"/>
    <w:rsid w:val="001A7B60"/>
    <w:rsid w:val="001B2F3D"/>
    <w:rsid w:val="001B4218"/>
    <w:rsid w:val="001B518B"/>
    <w:rsid w:val="001B52F0"/>
    <w:rsid w:val="001B5324"/>
    <w:rsid w:val="001B6AC8"/>
    <w:rsid w:val="001B7899"/>
    <w:rsid w:val="001B7A65"/>
    <w:rsid w:val="001C2206"/>
    <w:rsid w:val="001C312A"/>
    <w:rsid w:val="001C624E"/>
    <w:rsid w:val="001C698E"/>
    <w:rsid w:val="001C7F14"/>
    <w:rsid w:val="001D08B7"/>
    <w:rsid w:val="001D12AE"/>
    <w:rsid w:val="001D2574"/>
    <w:rsid w:val="001D3388"/>
    <w:rsid w:val="001D5CE7"/>
    <w:rsid w:val="001D6B44"/>
    <w:rsid w:val="001D6DCE"/>
    <w:rsid w:val="001E03D2"/>
    <w:rsid w:val="001E1A85"/>
    <w:rsid w:val="001E38A9"/>
    <w:rsid w:val="001E41F3"/>
    <w:rsid w:val="001E5952"/>
    <w:rsid w:val="001E5D7F"/>
    <w:rsid w:val="001E7682"/>
    <w:rsid w:val="001E7CC0"/>
    <w:rsid w:val="001F7A0D"/>
    <w:rsid w:val="001F7B2E"/>
    <w:rsid w:val="00201E66"/>
    <w:rsid w:val="002029E0"/>
    <w:rsid w:val="00202B3C"/>
    <w:rsid w:val="00202EA2"/>
    <w:rsid w:val="00204746"/>
    <w:rsid w:val="00205E2E"/>
    <w:rsid w:val="00206DEB"/>
    <w:rsid w:val="00207DEE"/>
    <w:rsid w:val="00210693"/>
    <w:rsid w:val="0021118A"/>
    <w:rsid w:val="00213DB3"/>
    <w:rsid w:val="002150A7"/>
    <w:rsid w:val="00216743"/>
    <w:rsid w:val="00224A69"/>
    <w:rsid w:val="00225D70"/>
    <w:rsid w:val="00226ACD"/>
    <w:rsid w:val="00231748"/>
    <w:rsid w:val="0023586D"/>
    <w:rsid w:val="0023589D"/>
    <w:rsid w:val="002369E0"/>
    <w:rsid w:val="00240D23"/>
    <w:rsid w:val="00242489"/>
    <w:rsid w:val="002429AF"/>
    <w:rsid w:val="00243181"/>
    <w:rsid w:val="00244B39"/>
    <w:rsid w:val="00246FBA"/>
    <w:rsid w:val="002474DA"/>
    <w:rsid w:val="002542FA"/>
    <w:rsid w:val="0025584A"/>
    <w:rsid w:val="0026004D"/>
    <w:rsid w:val="00263BA6"/>
    <w:rsid w:val="002640DD"/>
    <w:rsid w:val="00264375"/>
    <w:rsid w:val="00264540"/>
    <w:rsid w:val="00264893"/>
    <w:rsid w:val="00273A37"/>
    <w:rsid w:val="00275D12"/>
    <w:rsid w:val="00280D10"/>
    <w:rsid w:val="00280F6F"/>
    <w:rsid w:val="00281C1F"/>
    <w:rsid w:val="00282E05"/>
    <w:rsid w:val="00284FEB"/>
    <w:rsid w:val="002860C4"/>
    <w:rsid w:val="0028627F"/>
    <w:rsid w:val="0029146B"/>
    <w:rsid w:val="002926EA"/>
    <w:rsid w:val="00292767"/>
    <w:rsid w:val="00293F86"/>
    <w:rsid w:val="00294982"/>
    <w:rsid w:val="00294A4E"/>
    <w:rsid w:val="002A17A0"/>
    <w:rsid w:val="002A21E9"/>
    <w:rsid w:val="002A36E0"/>
    <w:rsid w:val="002A73C2"/>
    <w:rsid w:val="002B0184"/>
    <w:rsid w:val="002B4A50"/>
    <w:rsid w:val="002B5741"/>
    <w:rsid w:val="002B6707"/>
    <w:rsid w:val="002B689B"/>
    <w:rsid w:val="002B7D73"/>
    <w:rsid w:val="002C0F89"/>
    <w:rsid w:val="002C2585"/>
    <w:rsid w:val="002C3934"/>
    <w:rsid w:val="002C4F89"/>
    <w:rsid w:val="002C7878"/>
    <w:rsid w:val="002D2E5D"/>
    <w:rsid w:val="002D39C1"/>
    <w:rsid w:val="002D3A2B"/>
    <w:rsid w:val="002D56C6"/>
    <w:rsid w:val="002D77D4"/>
    <w:rsid w:val="002E0529"/>
    <w:rsid w:val="002E0D9A"/>
    <w:rsid w:val="002E22A5"/>
    <w:rsid w:val="002E472E"/>
    <w:rsid w:val="002E63C1"/>
    <w:rsid w:val="002E7097"/>
    <w:rsid w:val="002E709A"/>
    <w:rsid w:val="002F1F21"/>
    <w:rsid w:val="002F2B04"/>
    <w:rsid w:val="002F47F8"/>
    <w:rsid w:val="002F48B3"/>
    <w:rsid w:val="002F61D8"/>
    <w:rsid w:val="002F67C6"/>
    <w:rsid w:val="002F6DEC"/>
    <w:rsid w:val="002F6EFB"/>
    <w:rsid w:val="00300767"/>
    <w:rsid w:val="00301166"/>
    <w:rsid w:val="003026CE"/>
    <w:rsid w:val="003031F9"/>
    <w:rsid w:val="00303A88"/>
    <w:rsid w:val="00305409"/>
    <w:rsid w:val="00306097"/>
    <w:rsid w:val="003078F4"/>
    <w:rsid w:val="003129F0"/>
    <w:rsid w:val="00314883"/>
    <w:rsid w:val="00314B6E"/>
    <w:rsid w:val="00317907"/>
    <w:rsid w:val="00317B60"/>
    <w:rsid w:val="003203AF"/>
    <w:rsid w:val="0032089C"/>
    <w:rsid w:val="00322720"/>
    <w:rsid w:val="003267D8"/>
    <w:rsid w:val="0033309E"/>
    <w:rsid w:val="0033322F"/>
    <w:rsid w:val="003355FA"/>
    <w:rsid w:val="003414BA"/>
    <w:rsid w:val="00341531"/>
    <w:rsid w:val="003432BC"/>
    <w:rsid w:val="0035120A"/>
    <w:rsid w:val="003521B9"/>
    <w:rsid w:val="00352588"/>
    <w:rsid w:val="003535F9"/>
    <w:rsid w:val="0035390E"/>
    <w:rsid w:val="00353B10"/>
    <w:rsid w:val="003609EF"/>
    <w:rsid w:val="003615CE"/>
    <w:rsid w:val="0036231A"/>
    <w:rsid w:val="00362AD1"/>
    <w:rsid w:val="00362C24"/>
    <w:rsid w:val="00363DC2"/>
    <w:rsid w:val="00365648"/>
    <w:rsid w:val="003663E2"/>
    <w:rsid w:val="00366A9D"/>
    <w:rsid w:val="003673C2"/>
    <w:rsid w:val="00367B41"/>
    <w:rsid w:val="00371014"/>
    <w:rsid w:val="00372205"/>
    <w:rsid w:val="003745F0"/>
    <w:rsid w:val="00374DD4"/>
    <w:rsid w:val="00375E5A"/>
    <w:rsid w:val="00377CE6"/>
    <w:rsid w:val="00381380"/>
    <w:rsid w:val="00384945"/>
    <w:rsid w:val="003914CE"/>
    <w:rsid w:val="00391E00"/>
    <w:rsid w:val="00392E2E"/>
    <w:rsid w:val="00394A05"/>
    <w:rsid w:val="003A2B89"/>
    <w:rsid w:val="003A3FC9"/>
    <w:rsid w:val="003A66C2"/>
    <w:rsid w:val="003A6EC5"/>
    <w:rsid w:val="003A7A98"/>
    <w:rsid w:val="003B0F5B"/>
    <w:rsid w:val="003B41D8"/>
    <w:rsid w:val="003B5B9B"/>
    <w:rsid w:val="003C2B70"/>
    <w:rsid w:val="003C3451"/>
    <w:rsid w:val="003C3872"/>
    <w:rsid w:val="003C5F17"/>
    <w:rsid w:val="003D0C42"/>
    <w:rsid w:val="003D114E"/>
    <w:rsid w:val="003D2DF7"/>
    <w:rsid w:val="003D3474"/>
    <w:rsid w:val="003D7690"/>
    <w:rsid w:val="003E1A36"/>
    <w:rsid w:val="003E3860"/>
    <w:rsid w:val="003E5BEF"/>
    <w:rsid w:val="003E7427"/>
    <w:rsid w:val="003F2DD8"/>
    <w:rsid w:val="003F694E"/>
    <w:rsid w:val="003F6C3E"/>
    <w:rsid w:val="004002D9"/>
    <w:rsid w:val="00403F0C"/>
    <w:rsid w:val="00404149"/>
    <w:rsid w:val="0040768C"/>
    <w:rsid w:val="00407914"/>
    <w:rsid w:val="00410371"/>
    <w:rsid w:val="00412600"/>
    <w:rsid w:val="00417669"/>
    <w:rsid w:val="004178F5"/>
    <w:rsid w:val="004179B3"/>
    <w:rsid w:val="004207FE"/>
    <w:rsid w:val="00420C5B"/>
    <w:rsid w:val="00421791"/>
    <w:rsid w:val="004223F0"/>
    <w:rsid w:val="00422630"/>
    <w:rsid w:val="00423E23"/>
    <w:rsid w:val="00423FF4"/>
    <w:rsid w:val="004242F1"/>
    <w:rsid w:val="004262CE"/>
    <w:rsid w:val="00432521"/>
    <w:rsid w:val="00432ED0"/>
    <w:rsid w:val="004341BE"/>
    <w:rsid w:val="00445679"/>
    <w:rsid w:val="00445C4D"/>
    <w:rsid w:val="00451BE8"/>
    <w:rsid w:val="004535AE"/>
    <w:rsid w:val="004556ED"/>
    <w:rsid w:val="00456930"/>
    <w:rsid w:val="00456E83"/>
    <w:rsid w:val="0046142D"/>
    <w:rsid w:val="00461B73"/>
    <w:rsid w:val="00462055"/>
    <w:rsid w:val="00471E20"/>
    <w:rsid w:val="00471F27"/>
    <w:rsid w:val="00474D10"/>
    <w:rsid w:val="00481A4B"/>
    <w:rsid w:val="00485BDF"/>
    <w:rsid w:val="00485C80"/>
    <w:rsid w:val="00485D8A"/>
    <w:rsid w:val="00486C9A"/>
    <w:rsid w:val="004903C9"/>
    <w:rsid w:val="004913A6"/>
    <w:rsid w:val="0049579A"/>
    <w:rsid w:val="004971B8"/>
    <w:rsid w:val="004A1611"/>
    <w:rsid w:val="004A46C5"/>
    <w:rsid w:val="004A768C"/>
    <w:rsid w:val="004B065F"/>
    <w:rsid w:val="004B35EC"/>
    <w:rsid w:val="004B5275"/>
    <w:rsid w:val="004B5830"/>
    <w:rsid w:val="004B75B7"/>
    <w:rsid w:val="004C1B5A"/>
    <w:rsid w:val="004C7DF0"/>
    <w:rsid w:val="004D42F1"/>
    <w:rsid w:val="004D57D6"/>
    <w:rsid w:val="004D591A"/>
    <w:rsid w:val="004D6D5F"/>
    <w:rsid w:val="004D6FE6"/>
    <w:rsid w:val="004E0988"/>
    <w:rsid w:val="004E18B9"/>
    <w:rsid w:val="004E3782"/>
    <w:rsid w:val="004E5008"/>
    <w:rsid w:val="004E668A"/>
    <w:rsid w:val="004E7092"/>
    <w:rsid w:val="004F1426"/>
    <w:rsid w:val="004F39B9"/>
    <w:rsid w:val="004F59C8"/>
    <w:rsid w:val="004F60F6"/>
    <w:rsid w:val="004F6FA4"/>
    <w:rsid w:val="004F7D05"/>
    <w:rsid w:val="005019C3"/>
    <w:rsid w:val="00501E88"/>
    <w:rsid w:val="00503C10"/>
    <w:rsid w:val="00507574"/>
    <w:rsid w:val="0051580D"/>
    <w:rsid w:val="005209CA"/>
    <w:rsid w:val="00522296"/>
    <w:rsid w:val="00522DCC"/>
    <w:rsid w:val="00526385"/>
    <w:rsid w:val="00526854"/>
    <w:rsid w:val="0053020A"/>
    <w:rsid w:val="005308BB"/>
    <w:rsid w:val="005328CE"/>
    <w:rsid w:val="00532F1F"/>
    <w:rsid w:val="005372FE"/>
    <w:rsid w:val="005377C1"/>
    <w:rsid w:val="00537E50"/>
    <w:rsid w:val="00541D88"/>
    <w:rsid w:val="00542A34"/>
    <w:rsid w:val="00544FD8"/>
    <w:rsid w:val="00545886"/>
    <w:rsid w:val="00547110"/>
    <w:rsid w:val="00547111"/>
    <w:rsid w:val="00551126"/>
    <w:rsid w:val="00553404"/>
    <w:rsid w:val="00553985"/>
    <w:rsid w:val="00554246"/>
    <w:rsid w:val="0055603D"/>
    <w:rsid w:val="00556E3C"/>
    <w:rsid w:val="00557795"/>
    <w:rsid w:val="0056351C"/>
    <w:rsid w:val="00564DEA"/>
    <w:rsid w:val="005662E6"/>
    <w:rsid w:val="00570BE9"/>
    <w:rsid w:val="00572652"/>
    <w:rsid w:val="005754E9"/>
    <w:rsid w:val="00576D1B"/>
    <w:rsid w:val="005814AB"/>
    <w:rsid w:val="005814E8"/>
    <w:rsid w:val="00581564"/>
    <w:rsid w:val="00583647"/>
    <w:rsid w:val="005862E6"/>
    <w:rsid w:val="005866A2"/>
    <w:rsid w:val="00586F4F"/>
    <w:rsid w:val="005923B8"/>
    <w:rsid w:val="00592D74"/>
    <w:rsid w:val="005A76F6"/>
    <w:rsid w:val="005B0000"/>
    <w:rsid w:val="005B08A9"/>
    <w:rsid w:val="005B0C33"/>
    <w:rsid w:val="005B3576"/>
    <w:rsid w:val="005B4127"/>
    <w:rsid w:val="005B63F5"/>
    <w:rsid w:val="005B791A"/>
    <w:rsid w:val="005C1CEE"/>
    <w:rsid w:val="005C1D54"/>
    <w:rsid w:val="005C37E4"/>
    <w:rsid w:val="005C60AE"/>
    <w:rsid w:val="005C6FAB"/>
    <w:rsid w:val="005D3CE9"/>
    <w:rsid w:val="005D53F4"/>
    <w:rsid w:val="005D7A9B"/>
    <w:rsid w:val="005E0B72"/>
    <w:rsid w:val="005E0BD2"/>
    <w:rsid w:val="005E22D5"/>
    <w:rsid w:val="005E2C44"/>
    <w:rsid w:val="005F0559"/>
    <w:rsid w:val="005F1A34"/>
    <w:rsid w:val="005F2414"/>
    <w:rsid w:val="005F3618"/>
    <w:rsid w:val="005F3F73"/>
    <w:rsid w:val="005F4901"/>
    <w:rsid w:val="005F6584"/>
    <w:rsid w:val="00600360"/>
    <w:rsid w:val="00601098"/>
    <w:rsid w:val="006045A9"/>
    <w:rsid w:val="00610ACF"/>
    <w:rsid w:val="006132D0"/>
    <w:rsid w:val="00614DFA"/>
    <w:rsid w:val="00615A46"/>
    <w:rsid w:val="00616917"/>
    <w:rsid w:val="006209BD"/>
    <w:rsid w:val="00621188"/>
    <w:rsid w:val="00623C70"/>
    <w:rsid w:val="00624D91"/>
    <w:rsid w:val="006257ED"/>
    <w:rsid w:val="00625D83"/>
    <w:rsid w:val="00630D46"/>
    <w:rsid w:val="006321CF"/>
    <w:rsid w:val="0063293B"/>
    <w:rsid w:val="00632DDE"/>
    <w:rsid w:val="0063405A"/>
    <w:rsid w:val="0063488F"/>
    <w:rsid w:val="0063529F"/>
    <w:rsid w:val="00635EB5"/>
    <w:rsid w:val="00637713"/>
    <w:rsid w:val="00637C03"/>
    <w:rsid w:val="006409ED"/>
    <w:rsid w:val="00644858"/>
    <w:rsid w:val="00646377"/>
    <w:rsid w:val="00647904"/>
    <w:rsid w:val="00650B84"/>
    <w:rsid w:val="006545F1"/>
    <w:rsid w:val="00654FEE"/>
    <w:rsid w:val="00655490"/>
    <w:rsid w:val="00656209"/>
    <w:rsid w:val="00660B18"/>
    <w:rsid w:val="00660C31"/>
    <w:rsid w:val="00660D85"/>
    <w:rsid w:val="006611D2"/>
    <w:rsid w:val="00661CFE"/>
    <w:rsid w:val="006637D6"/>
    <w:rsid w:val="00665C47"/>
    <w:rsid w:val="006722A4"/>
    <w:rsid w:val="0067277F"/>
    <w:rsid w:val="00676CCC"/>
    <w:rsid w:val="0068196C"/>
    <w:rsid w:val="00681DF9"/>
    <w:rsid w:val="0068214C"/>
    <w:rsid w:val="0068400D"/>
    <w:rsid w:val="00686516"/>
    <w:rsid w:val="00690984"/>
    <w:rsid w:val="00695808"/>
    <w:rsid w:val="006A13EC"/>
    <w:rsid w:val="006A4242"/>
    <w:rsid w:val="006A4F15"/>
    <w:rsid w:val="006A7A01"/>
    <w:rsid w:val="006B46FB"/>
    <w:rsid w:val="006B5D3C"/>
    <w:rsid w:val="006B62FC"/>
    <w:rsid w:val="006B6DFF"/>
    <w:rsid w:val="006B76C8"/>
    <w:rsid w:val="006C14AB"/>
    <w:rsid w:val="006C3777"/>
    <w:rsid w:val="006C37A2"/>
    <w:rsid w:val="006C59C8"/>
    <w:rsid w:val="006C5B6E"/>
    <w:rsid w:val="006C5E73"/>
    <w:rsid w:val="006C77B4"/>
    <w:rsid w:val="006D12E5"/>
    <w:rsid w:val="006D2CF6"/>
    <w:rsid w:val="006D5AB0"/>
    <w:rsid w:val="006D69E6"/>
    <w:rsid w:val="006D71E1"/>
    <w:rsid w:val="006E21FB"/>
    <w:rsid w:val="006E3CCF"/>
    <w:rsid w:val="006E49B2"/>
    <w:rsid w:val="006E4E98"/>
    <w:rsid w:val="006E5A71"/>
    <w:rsid w:val="006E7D95"/>
    <w:rsid w:val="006F1001"/>
    <w:rsid w:val="006F35F0"/>
    <w:rsid w:val="006F3FD0"/>
    <w:rsid w:val="006F4149"/>
    <w:rsid w:val="006F63B7"/>
    <w:rsid w:val="006F6CA3"/>
    <w:rsid w:val="006F6CA8"/>
    <w:rsid w:val="0070282B"/>
    <w:rsid w:val="00702844"/>
    <w:rsid w:val="00703376"/>
    <w:rsid w:val="0070338E"/>
    <w:rsid w:val="00703FF1"/>
    <w:rsid w:val="00704335"/>
    <w:rsid w:val="00711712"/>
    <w:rsid w:val="00711E6C"/>
    <w:rsid w:val="007127AE"/>
    <w:rsid w:val="0071630C"/>
    <w:rsid w:val="00716DDA"/>
    <w:rsid w:val="00721536"/>
    <w:rsid w:val="007215BD"/>
    <w:rsid w:val="00721821"/>
    <w:rsid w:val="00724F31"/>
    <w:rsid w:val="00730195"/>
    <w:rsid w:val="007311C6"/>
    <w:rsid w:val="007313A3"/>
    <w:rsid w:val="00732C40"/>
    <w:rsid w:val="00734B30"/>
    <w:rsid w:val="00735509"/>
    <w:rsid w:val="007355EC"/>
    <w:rsid w:val="0074463C"/>
    <w:rsid w:val="00746A51"/>
    <w:rsid w:val="00746F5A"/>
    <w:rsid w:val="007475D3"/>
    <w:rsid w:val="00751145"/>
    <w:rsid w:val="00751193"/>
    <w:rsid w:val="0075329D"/>
    <w:rsid w:val="00753862"/>
    <w:rsid w:val="00760294"/>
    <w:rsid w:val="00761203"/>
    <w:rsid w:val="0076132B"/>
    <w:rsid w:val="00762651"/>
    <w:rsid w:val="0077083C"/>
    <w:rsid w:val="007724B4"/>
    <w:rsid w:val="007756E7"/>
    <w:rsid w:val="00775F67"/>
    <w:rsid w:val="007760F7"/>
    <w:rsid w:val="00785147"/>
    <w:rsid w:val="007871FF"/>
    <w:rsid w:val="00792342"/>
    <w:rsid w:val="00792641"/>
    <w:rsid w:val="0079318F"/>
    <w:rsid w:val="00793A77"/>
    <w:rsid w:val="007952E5"/>
    <w:rsid w:val="0079628B"/>
    <w:rsid w:val="007963EA"/>
    <w:rsid w:val="00796FE1"/>
    <w:rsid w:val="0079747B"/>
    <w:rsid w:val="007977A8"/>
    <w:rsid w:val="007A1CBD"/>
    <w:rsid w:val="007A23B0"/>
    <w:rsid w:val="007A5093"/>
    <w:rsid w:val="007A66E1"/>
    <w:rsid w:val="007B1C23"/>
    <w:rsid w:val="007B1E40"/>
    <w:rsid w:val="007B428C"/>
    <w:rsid w:val="007B512A"/>
    <w:rsid w:val="007B6103"/>
    <w:rsid w:val="007B744D"/>
    <w:rsid w:val="007C2097"/>
    <w:rsid w:val="007C56AB"/>
    <w:rsid w:val="007C6666"/>
    <w:rsid w:val="007C695D"/>
    <w:rsid w:val="007C7C03"/>
    <w:rsid w:val="007C7D1B"/>
    <w:rsid w:val="007D350A"/>
    <w:rsid w:val="007D3E8B"/>
    <w:rsid w:val="007D6A07"/>
    <w:rsid w:val="007E19AA"/>
    <w:rsid w:val="007E29D9"/>
    <w:rsid w:val="007E2EF4"/>
    <w:rsid w:val="007E4D56"/>
    <w:rsid w:val="007F12C3"/>
    <w:rsid w:val="007F41F2"/>
    <w:rsid w:val="007F6070"/>
    <w:rsid w:val="007F7259"/>
    <w:rsid w:val="008027AA"/>
    <w:rsid w:val="008037BC"/>
    <w:rsid w:val="00803CB4"/>
    <w:rsid w:val="008040A8"/>
    <w:rsid w:val="008067C2"/>
    <w:rsid w:val="00806961"/>
    <w:rsid w:val="0081248C"/>
    <w:rsid w:val="0081412D"/>
    <w:rsid w:val="00814893"/>
    <w:rsid w:val="00814D34"/>
    <w:rsid w:val="00815698"/>
    <w:rsid w:val="00816892"/>
    <w:rsid w:val="008231AD"/>
    <w:rsid w:val="00824E10"/>
    <w:rsid w:val="008270DE"/>
    <w:rsid w:val="008279FA"/>
    <w:rsid w:val="00830BCD"/>
    <w:rsid w:val="00831AA0"/>
    <w:rsid w:val="00834A35"/>
    <w:rsid w:val="00835BB9"/>
    <w:rsid w:val="00836185"/>
    <w:rsid w:val="0083624D"/>
    <w:rsid w:val="00840438"/>
    <w:rsid w:val="008466B3"/>
    <w:rsid w:val="00847A7B"/>
    <w:rsid w:val="0085268D"/>
    <w:rsid w:val="008543FD"/>
    <w:rsid w:val="00854E48"/>
    <w:rsid w:val="0085526B"/>
    <w:rsid w:val="008574F1"/>
    <w:rsid w:val="00860A9C"/>
    <w:rsid w:val="00862584"/>
    <w:rsid w:val="008626E7"/>
    <w:rsid w:val="00863690"/>
    <w:rsid w:val="0086512C"/>
    <w:rsid w:val="00867467"/>
    <w:rsid w:val="00867BB4"/>
    <w:rsid w:val="00870EE7"/>
    <w:rsid w:val="008718DB"/>
    <w:rsid w:val="00871991"/>
    <w:rsid w:val="00873DD9"/>
    <w:rsid w:val="008748FE"/>
    <w:rsid w:val="00874E0C"/>
    <w:rsid w:val="008840F5"/>
    <w:rsid w:val="00884C08"/>
    <w:rsid w:val="008863B9"/>
    <w:rsid w:val="0089093E"/>
    <w:rsid w:val="00892748"/>
    <w:rsid w:val="008963FC"/>
    <w:rsid w:val="008A2778"/>
    <w:rsid w:val="008A3124"/>
    <w:rsid w:val="008A36BB"/>
    <w:rsid w:val="008A3A98"/>
    <w:rsid w:val="008A4397"/>
    <w:rsid w:val="008A45A6"/>
    <w:rsid w:val="008B5632"/>
    <w:rsid w:val="008B705E"/>
    <w:rsid w:val="008B7495"/>
    <w:rsid w:val="008C05A4"/>
    <w:rsid w:val="008C4F83"/>
    <w:rsid w:val="008C7273"/>
    <w:rsid w:val="008C7E8A"/>
    <w:rsid w:val="008D058E"/>
    <w:rsid w:val="008D40AE"/>
    <w:rsid w:val="008D44AD"/>
    <w:rsid w:val="008D64C1"/>
    <w:rsid w:val="008E1A1D"/>
    <w:rsid w:val="008E52A5"/>
    <w:rsid w:val="008E6341"/>
    <w:rsid w:val="008E687B"/>
    <w:rsid w:val="008F0215"/>
    <w:rsid w:val="008F3789"/>
    <w:rsid w:val="008F686C"/>
    <w:rsid w:val="00902730"/>
    <w:rsid w:val="00903B93"/>
    <w:rsid w:val="009045C2"/>
    <w:rsid w:val="00905E81"/>
    <w:rsid w:val="00905FFF"/>
    <w:rsid w:val="00911211"/>
    <w:rsid w:val="0091342B"/>
    <w:rsid w:val="00913F41"/>
    <w:rsid w:val="00914878"/>
    <w:rsid w:val="009148DE"/>
    <w:rsid w:val="00917ED9"/>
    <w:rsid w:val="0092052A"/>
    <w:rsid w:val="009210D6"/>
    <w:rsid w:val="009274B4"/>
    <w:rsid w:val="009279CF"/>
    <w:rsid w:val="009300F6"/>
    <w:rsid w:val="0093016A"/>
    <w:rsid w:val="0093029D"/>
    <w:rsid w:val="00930448"/>
    <w:rsid w:val="009306F3"/>
    <w:rsid w:val="009306FC"/>
    <w:rsid w:val="00932B5E"/>
    <w:rsid w:val="00935F6A"/>
    <w:rsid w:val="00936BFD"/>
    <w:rsid w:val="0093748F"/>
    <w:rsid w:val="00941E30"/>
    <w:rsid w:val="00942070"/>
    <w:rsid w:val="009456CE"/>
    <w:rsid w:val="00946A8A"/>
    <w:rsid w:val="00946BCE"/>
    <w:rsid w:val="00950271"/>
    <w:rsid w:val="00950DA1"/>
    <w:rsid w:val="009515AF"/>
    <w:rsid w:val="00951E1B"/>
    <w:rsid w:val="00952869"/>
    <w:rsid w:val="009535BC"/>
    <w:rsid w:val="00954D33"/>
    <w:rsid w:val="0095561F"/>
    <w:rsid w:val="00956BCC"/>
    <w:rsid w:val="00964D93"/>
    <w:rsid w:val="009658A6"/>
    <w:rsid w:val="009668E8"/>
    <w:rsid w:val="00967E6A"/>
    <w:rsid w:val="0097066E"/>
    <w:rsid w:val="00971BB4"/>
    <w:rsid w:val="00976DF5"/>
    <w:rsid w:val="009777D9"/>
    <w:rsid w:val="00982327"/>
    <w:rsid w:val="009823C6"/>
    <w:rsid w:val="00983307"/>
    <w:rsid w:val="0098392F"/>
    <w:rsid w:val="00985EEF"/>
    <w:rsid w:val="0098687A"/>
    <w:rsid w:val="0098690F"/>
    <w:rsid w:val="00987D25"/>
    <w:rsid w:val="00991B88"/>
    <w:rsid w:val="009955CC"/>
    <w:rsid w:val="009A11EF"/>
    <w:rsid w:val="009A153A"/>
    <w:rsid w:val="009A3734"/>
    <w:rsid w:val="009A3F9D"/>
    <w:rsid w:val="009A5753"/>
    <w:rsid w:val="009A579D"/>
    <w:rsid w:val="009A75B5"/>
    <w:rsid w:val="009B16BF"/>
    <w:rsid w:val="009B4D74"/>
    <w:rsid w:val="009B5076"/>
    <w:rsid w:val="009B5CDF"/>
    <w:rsid w:val="009B7A23"/>
    <w:rsid w:val="009C1147"/>
    <w:rsid w:val="009C3E32"/>
    <w:rsid w:val="009C6D62"/>
    <w:rsid w:val="009C7EDF"/>
    <w:rsid w:val="009D073A"/>
    <w:rsid w:val="009D25D9"/>
    <w:rsid w:val="009D2C30"/>
    <w:rsid w:val="009D53F3"/>
    <w:rsid w:val="009D7967"/>
    <w:rsid w:val="009E039D"/>
    <w:rsid w:val="009E0F28"/>
    <w:rsid w:val="009E15A8"/>
    <w:rsid w:val="009E25C1"/>
    <w:rsid w:val="009E27F0"/>
    <w:rsid w:val="009E3297"/>
    <w:rsid w:val="009E5C0C"/>
    <w:rsid w:val="009E74AE"/>
    <w:rsid w:val="009F0ECD"/>
    <w:rsid w:val="009F2C5F"/>
    <w:rsid w:val="009F5D49"/>
    <w:rsid w:val="009F6EF2"/>
    <w:rsid w:val="009F734F"/>
    <w:rsid w:val="00A0197C"/>
    <w:rsid w:val="00A02238"/>
    <w:rsid w:val="00A0363B"/>
    <w:rsid w:val="00A03C4D"/>
    <w:rsid w:val="00A050AF"/>
    <w:rsid w:val="00A06F91"/>
    <w:rsid w:val="00A07910"/>
    <w:rsid w:val="00A105DE"/>
    <w:rsid w:val="00A13167"/>
    <w:rsid w:val="00A13E60"/>
    <w:rsid w:val="00A144AD"/>
    <w:rsid w:val="00A14F0A"/>
    <w:rsid w:val="00A15B3C"/>
    <w:rsid w:val="00A2037E"/>
    <w:rsid w:val="00A246B6"/>
    <w:rsid w:val="00A25964"/>
    <w:rsid w:val="00A26798"/>
    <w:rsid w:val="00A273E7"/>
    <w:rsid w:val="00A32FE7"/>
    <w:rsid w:val="00A35E8F"/>
    <w:rsid w:val="00A36AC8"/>
    <w:rsid w:val="00A4613C"/>
    <w:rsid w:val="00A47043"/>
    <w:rsid w:val="00A47E70"/>
    <w:rsid w:val="00A50CF0"/>
    <w:rsid w:val="00A51BAD"/>
    <w:rsid w:val="00A540B9"/>
    <w:rsid w:val="00A55395"/>
    <w:rsid w:val="00A55D69"/>
    <w:rsid w:val="00A603B6"/>
    <w:rsid w:val="00A60D92"/>
    <w:rsid w:val="00A61196"/>
    <w:rsid w:val="00A61376"/>
    <w:rsid w:val="00A62C81"/>
    <w:rsid w:val="00A64F6D"/>
    <w:rsid w:val="00A66553"/>
    <w:rsid w:val="00A75A82"/>
    <w:rsid w:val="00A7671C"/>
    <w:rsid w:val="00A77923"/>
    <w:rsid w:val="00A8212E"/>
    <w:rsid w:val="00A83DCB"/>
    <w:rsid w:val="00A86A9B"/>
    <w:rsid w:val="00A908E8"/>
    <w:rsid w:val="00A9178B"/>
    <w:rsid w:val="00A92CA9"/>
    <w:rsid w:val="00A9376C"/>
    <w:rsid w:val="00A9407F"/>
    <w:rsid w:val="00A95CDE"/>
    <w:rsid w:val="00A96C2A"/>
    <w:rsid w:val="00A977DD"/>
    <w:rsid w:val="00AA2CBC"/>
    <w:rsid w:val="00AA449A"/>
    <w:rsid w:val="00AA5D75"/>
    <w:rsid w:val="00AB0757"/>
    <w:rsid w:val="00AB07AB"/>
    <w:rsid w:val="00AB2F27"/>
    <w:rsid w:val="00AB7471"/>
    <w:rsid w:val="00AB7614"/>
    <w:rsid w:val="00AB7A64"/>
    <w:rsid w:val="00AC5820"/>
    <w:rsid w:val="00AD05FF"/>
    <w:rsid w:val="00AD16BF"/>
    <w:rsid w:val="00AD1CD8"/>
    <w:rsid w:val="00AD7CC7"/>
    <w:rsid w:val="00AE3787"/>
    <w:rsid w:val="00AE3D41"/>
    <w:rsid w:val="00AE425F"/>
    <w:rsid w:val="00AE7806"/>
    <w:rsid w:val="00AF01DF"/>
    <w:rsid w:val="00AF14B6"/>
    <w:rsid w:val="00AF6A58"/>
    <w:rsid w:val="00B00234"/>
    <w:rsid w:val="00B005D3"/>
    <w:rsid w:val="00B00929"/>
    <w:rsid w:val="00B027F2"/>
    <w:rsid w:val="00B0467C"/>
    <w:rsid w:val="00B10CFA"/>
    <w:rsid w:val="00B10F9A"/>
    <w:rsid w:val="00B11A81"/>
    <w:rsid w:val="00B152AC"/>
    <w:rsid w:val="00B170BF"/>
    <w:rsid w:val="00B20C19"/>
    <w:rsid w:val="00B24E95"/>
    <w:rsid w:val="00B258BB"/>
    <w:rsid w:val="00B26319"/>
    <w:rsid w:val="00B31876"/>
    <w:rsid w:val="00B32C7E"/>
    <w:rsid w:val="00B40010"/>
    <w:rsid w:val="00B42873"/>
    <w:rsid w:val="00B43EC2"/>
    <w:rsid w:val="00B50292"/>
    <w:rsid w:val="00B502BF"/>
    <w:rsid w:val="00B50BCC"/>
    <w:rsid w:val="00B51900"/>
    <w:rsid w:val="00B51A4F"/>
    <w:rsid w:val="00B53E88"/>
    <w:rsid w:val="00B55064"/>
    <w:rsid w:val="00B5543E"/>
    <w:rsid w:val="00B55784"/>
    <w:rsid w:val="00B57263"/>
    <w:rsid w:val="00B60230"/>
    <w:rsid w:val="00B61284"/>
    <w:rsid w:val="00B6172C"/>
    <w:rsid w:val="00B6268A"/>
    <w:rsid w:val="00B63539"/>
    <w:rsid w:val="00B65040"/>
    <w:rsid w:val="00B67B97"/>
    <w:rsid w:val="00B70AD1"/>
    <w:rsid w:val="00B714B8"/>
    <w:rsid w:val="00B715D6"/>
    <w:rsid w:val="00B7205A"/>
    <w:rsid w:val="00B754AB"/>
    <w:rsid w:val="00B75DBE"/>
    <w:rsid w:val="00B768FD"/>
    <w:rsid w:val="00B8020F"/>
    <w:rsid w:val="00B81155"/>
    <w:rsid w:val="00B83681"/>
    <w:rsid w:val="00B83901"/>
    <w:rsid w:val="00B849C8"/>
    <w:rsid w:val="00B84B2B"/>
    <w:rsid w:val="00B84D0D"/>
    <w:rsid w:val="00B85874"/>
    <w:rsid w:val="00B858B2"/>
    <w:rsid w:val="00B8695A"/>
    <w:rsid w:val="00B86EEA"/>
    <w:rsid w:val="00B87612"/>
    <w:rsid w:val="00B91A57"/>
    <w:rsid w:val="00B95F77"/>
    <w:rsid w:val="00B968C8"/>
    <w:rsid w:val="00BA1E16"/>
    <w:rsid w:val="00BA2087"/>
    <w:rsid w:val="00BA2CEF"/>
    <w:rsid w:val="00BA37B2"/>
    <w:rsid w:val="00BA3EC5"/>
    <w:rsid w:val="00BA4180"/>
    <w:rsid w:val="00BA51D9"/>
    <w:rsid w:val="00BA6004"/>
    <w:rsid w:val="00BA63E0"/>
    <w:rsid w:val="00BA725A"/>
    <w:rsid w:val="00BB1665"/>
    <w:rsid w:val="00BB3B83"/>
    <w:rsid w:val="00BB3E02"/>
    <w:rsid w:val="00BB4116"/>
    <w:rsid w:val="00BB5DFC"/>
    <w:rsid w:val="00BB723E"/>
    <w:rsid w:val="00BC0959"/>
    <w:rsid w:val="00BC18DA"/>
    <w:rsid w:val="00BC24B7"/>
    <w:rsid w:val="00BC5850"/>
    <w:rsid w:val="00BC6918"/>
    <w:rsid w:val="00BC6980"/>
    <w:rsid w:val="00BD0052"/>
    <w:rsid w:val="00BD279D"/>
    <w:rsid w:val="00BD2D3D"/>
    <w:rsid w:val="00BD30E5"/>
    <w:rsid w:val="00BD3579"/>
    <w:rsid w:val="00BD3893"/>
    <w:rsid w:val="00BD3F8D"/>
    <w:rsid w:val="00BD6BB8"/>
    <w:rsid w:val="00BD79D5"/>
    <w:rsid w:val="00BE060A"/>
    <w:rsid w:val="00BE077B"/>
    <w:rsid w:val="00BE1D4B"/>
    <w:rsid w:val="00BE300D"/>
    <w:rsid w:val="00BE3DF9"/>
    <w:rsid w:val="00BE5355"/>
    <w:rsid w:val="00BE6D19"/>
    <w:rsid w:val="00BF17E1"/>
    <w:rsid w:val="00BF260F"/>
    <w:rsid w:val="00BF2C55"/>
    <w:rsid w:val="00BF306D"/>
    <w:rsid w:val="00BF3200"/>
    <w:rsid w:val="00BF62C2"/>
    <w:rsid w:val="00BF784C"/>
    <w:rsid w:val="00C04E2E"/>
    <w:rsid w:val="00C0798E"/>
    <w:rsid w:val="00C128BD"/>
    <w:rsid w:val="00C13BBE"/>
    <w:rsid w:val="00C2116D"/>
    <w:rsid w:val="00C21814"/>
    <w:rsid w:val="00C24DC8"/>
    <w:rsid w:val="00C36B02"/>
    <w:rsid w:val="00C36C31"/>
    <w:rsid w:val="00C36D36"/>
    <w:rsid w:val="00C417E9"/>
    <w:rsid w:val="00C4598B"/>
    <w:rsid w:val="00C50EE4"/>
    <w:rsid w:val="00C51C05"/>
    <w:rsid w:val="00C52499"/>
    <w:rsid w:val="00C5593E"/>
    <w:rsid w:val="00C55BD6"/>
    <w:rsid w:val="00C56BF5"/>
    <w:rsid w:val="00C6006D"/>
    <w:rsid w:val="00C60A5E"/>
    <w:rsid w:val="00C62227"/>
    <w:rsid w:val="00C63A1A"/>
    <w:rsid w:val="00C658E4"/>
    <w:rsid w:val="00C66BA2"/>
    <w:rsid w:val="00C72203"/>
    <w:rsid w:val="00C75D5D"/>
    <w:rsid w:val="00C76EBA"/>
    <w:rsid w:val="00C80321"/>
    <w:rsid w:val="00C84271"/>
    <w:rsid w:val="00C85CF8"/>
    <w:rsid w:val="00C87C68"/>
    <w:rsid w:val="00C91DAA"/>
    <w:rsid w:val="00C92895"/>
    <w:rsid w:val="00C95985"/>
    <w:rsid w:val="00C97043"/>
    <w:rsid w:val="00C97454"/>
    <w:rsid w:val="00CA081E"/>
    <w:rsid w:val="00CA29F9"/>
    <w:rsid w:val="00CA5472"/>
    <w:rsid w:val="00CA6C63"/>
    <w:rsid w:val="00CA754A"/>
    <w:rsid w:val="00CB0937"/>
    <w:rsid w:val="00CB2C8E"/>
    <w:rsid w:val="00CC0A7D"/>
    <w:rsid w:val="00CC29DA"/>
    <w:rsid w:val="00CC3645"/>
    <w:rsid w:val="00CC5026"/>
    <w:rsid w:val="00CC6331"/>
    <w:rsid w:val="00CC68D0"/>
    <w:rsid w:val="00CC7200"/>
    <w:rsid w:val="00CD3C79"/>
    <w:rsid w:val="00CD5399"/>
    <w:rsid w:val="00CD61D5"/>
    <w:rsid w:val="00CD744A"/>
    <w:rsid w:val="00CE0BF6"/>
    <w:rsid w:val="00CE29ED"/>
    <w:rsid w:val="00CE2E16"/>
    <w:rsid w:val="00CE52BD"/>
    <w:rsid w:val="00CE5E66"/>
    <w:rsid w:val="00CE6397"/>
    <w:rsid w:val="00CF25CD"/>
    <w:rsid w:val="00CF4884"/>
    <w:rsid w:val="00D00E2B"/>
    <w:rsid w:val="00D01530"/>
    <w:rsid w:val="00D02E34"/>
    <w:rsid w:val="00D03F9A"/>
    <w:rsid w:val="00D0430A"/>
    <w:rsid w:val="00D05FDC"/>
    <w:rsid w:val="00D0661E"/>
    <w:rsid w:val="00D066CB"/>
    <w:rsid w:val="00D06D51"/>
    <w:rsid w:val="00D103A4"/>
    <w:rsid w:val="00D11204"/>
    <w:rsid w:val="00D125BD"/>
    <w:rsid w:val="00D160A9"/>
    <w:rsid w:val="00D212DE"/>
    <w:rsid w:val="00D215E9"/>
    <w:rsid w:val="00D221B0"/>
    <w:rsid w:val="00D24991"/>
    <w:rsid w:val="00D25BBB"/>
    <w:rsid w:val="00D2735F"/>
    <w:rsid w:val="00D275FC"/>
    <w:rsid w:val="00D3770D"/>
    <w:rsid w:val="00D40CE2"/>
    <w:rsid w:val="00D413E2"/>
    <w:rsid w:val="00D432B3"/>
    <w:rsid w:val="00D43D60"/>
    <w:rsid w:val="00D44C63"/>
    <w:rsid w:val="00D44EDB"/>
    <w:rsid w:val="00D45358"/>
    <w:rsid w:val="00D453B5"/>
    <w:rsid w:val="00D4573B"/>
    <w:rsid w:val="00D45BEF"/>
    <w:rsid w:val="00D465A8"/>
    <w:rsid w:val="00D50255"/>
    <w:rsid w:val="00D50522"/>
    <w:rsid w:val="00D508B7"/>
    <w:rsid w:val="00D50A29"/>
    <w:rsid w:val="00D51502"/>
    <w:rsid w:val="00D51FC9"/>
    <w:rsid w:val="00D52A4B"/>
    <w:rsid w:val="00D530C0"/>
    <w:rsid w:val="00D54E1E"/>
    <w:rsid w:val="00D55EC6"/>
    <w:rsid w:val="00D5635C"/>
    <w:rsid w:val="00D57343"/>
    <w:rsid w:val="00D608B6"/>
    <w:rsid w:val="00D61736"/>
    <w:rsid w:val="00D66520"/>
    <w:rsid w:val="00D67FA5"/>
    <w:rsid w:val="00D708A1"/>
    <w:rsid w:val="00D71E63"/>
    <w:rsid w:val="00D72077"/>
    <w:rsid w:val="00D724C2"/>
    <w:rsid w:val="00D82164"/>
    <w:rsid w:val="00D82523"/>
    <w:rsid w:val="00D85720"/>
    <w:rsid w:val="00D86908"/>
    <w:rsid w:val="00D917F7"/>
    <w:rsid w:val="00D9206C"/>
    <w:rsid w:val="00D92C46"/>
    <w:rsid w:val="00D93769"/>
    <w:rsid w:val="00DA2DBF"/>
    <w:rsid w:val="00DA3B71"/>
    <w:rsid w:val="00DA4B7E"/>
    <w:rsid w:val="00DA76DC"/>
    <w:rsid w:val="00DB1BFB"/>
    <w:rsid w:val="00DB2729"/>
    <w:rsid w:val="00DB7EA4"/>
    <w:rsid w:val="00DC066A"/>
    <w:rsid w:val="00DC0880"/>
    <w:rsid w:val="00DC1C5E"/>
    <w:rsid w:val="00DC20AA"/>
    <w:rsid w:val="00DC5A43"/>
    <w:rsid w:val="00DC65B8"/>
    <w:rsid w:val="00DC6720"/>
    <w:rsid w:val="00DC6E81"/>
    <w:rsid w:val="00DD071A"/>
    <w:rsid w:val="00DD0B87"/>
    <w:rsid w:val="00DD28D4"/>
    <w:rsid w:val="00DD415C"/>
    <w:rsid w:val="00DE1FA2"/>
    <w:rsid w:val="00DE2179"/>
    <w:rsid w:val="00DE34CF"/>
    <w:rsid w:val="00DE3C0F"/>
    <w:rsid w:val="00DE3CBB"/>
    <w:rsid w:val="00DE4F00"/>
    <w:rsid w:val="00DF1410"/>
    <w:rsid w:val="00DF26E9"/>
    <w:rsid w:val="00DF2C6B"/>
    <w:rsid w:val="00DF3944"/>
    <w:rsid w:val="00DF3B7B"/>
    <w:rsid w:val="00DF4DA5"/>
    <w:rsid w:val="00E00CC1"/>
    <w:rsid w:val="00E010B8"/>
    <w:rsid w:val="00E02D33"/>
    <w:rsid w:val="00E02ED7"/>
    <w:rsid w:val="00E043D3"/>
    <w:rsid w:val="00E0532F"/>
    <w:rsid w:val="00E05F19"/>
    <w:rsid w:val="00E0661D"/>
    <w:rsid w:val="00E12809"/>
    <w:rsid w:val="00E13F3D"/>
    <w:rsid w:val="00E14BDA"/>
    <w:rsid w:val="00E153CE"/>
    <w:rsid w:val="00E21083"/>
    <w:rsid w:val="00E226BE"/>
    <w:rsid w:val="00E226F3"/>
    <w:rsid w:val="00E2429F"/>
    <w:rsid w:val="00E24D5C"/>
    <w:rsid w:val="00E26871"/>
    <w:rsid w:val="00E30980"/>
    <w:rsid w:val="00E310CB"/>
    <w:rsid w:val="00E34898"/>
    <w:rsid w:val="00E35F9F"/>
    <w:rsid w:val="00E41D38"/>
    <w:rsid w:val="00E446E2"/>
    <w:rsid w:val="00E44962"/>
    <w:rsid w:val="00E451A3"/>
    <w:rsid w:val="00E4531E"/>
    <w:rsid w:val="00E53687"/>
    <w:rsid w:val="00E55BA9"/>
    <w:rsid w:val="00E601E8"/>
    <w:rsid w:val="00E62102"/>
    <w:rsid w:val="00E630F6"/>
    <w:rsid w:val="00E70489"/>
    <w:rsid w:val="00E7100B"/>
    <w:rsid w:val="00E71383"/>
    <w:rsid w:val="00E725FE"/>
    <w:rsid w:val="00E74106"/>
    <w:rsid w:val="00E803A5"/>
    <w:rsid w:val="00E86688"/>
    <w:rsid w:val="00E878BF"/>
    <w:rsid w:val="00E91350"/>
    <w:rsid w:val="00E926CD"/>
    <w:rsid w:val="00E943C9"/>
    <w:rsid w:val="00E94EF0"/>
    <w:rsid w:val="00E96ED1"/>
    <w:rsid w:val="00EA14B5"/>
    <w:rsid w:val="00EA2032"/>
    <w:rsid w:val="00EA4C87"/>
    <w:rsid w:val="00EA5623"/>
    <w:rsid w:val="00EA5B5F"/>
    <w:rsid w:val="00EA74DA"/>
    <w:rsid w:val="00EB09B7"/>
    <w:rsid w:val="00EB1817"/>
    <w:rsid w:val="00EB4B75"/>
    <w:rsid w:val="00EB51A6"/>
    <w:rsid w:val="00EB6DEB"/>
    <w:rsid w:val="00EC0103"/>
    <w:rsid w:val="00EC1EF9"/>
    <w:rsid w:val="00EC335D"/>
    <w:rsid w:val="00EC360C"/>
    <w:rsid w:val="00EC39F4"/>
    <w:rsid w:val="00EC56ED"/>
    <w:rsid w:val="00EC61BC"/>
    <w:rsid w:val="00EC67A6"/>
    <w:rsid w:val="00EC694C"/>
    <w:rsid w:val="00ED131B"/>
    <w:rsid w:val="00ED448C"/>
    <w:rsid w:val="00EE4FB9"/>
    <w:rsid w:val="00EE7D7C"/>
    <w:rsid w:val="00EF0181"/>
    <w:rsid w:val="00EF2E00"/>
    <w:rsid w:val="00EF40D6"/>
    <w:rsid w:val="00EF7DAB"/>
    <w:rsid w:val="00F001C8"/>
    <w:rsid w:val="00F01B4C"/>
    <w:rsid w:val="00F02E8F"/>
    <w:rsid w:val="00F04E97"/>
    <w:rsid w:val="00F07105"/>
    <w:rsid w:val="00F07155"/>
    <w:rsid w:val="00F10700"/>
    <w:rsid w:val="00F11A27"/>
    <w:rsid w:val="00F123F2"/>
    <w:rsid w:val="00F14961"/>
    <w:rsid w:val="00F15DD5"/>
    <w:rsid w:val="00F16C8D"/>
    <w:rsid w:val="00F22FBB"/>
    <w:rsid w:val="00F24FDD"/>
    <w:rsid w:val="00F25D98"/>
    <w:rsid w:val="00F300FB"/>
    <w:rsid w:val="00F335F1"/>
    <w:rsid w:val="00F45C02"/>
    <w:rsid w:val="00F45C08"/>
    <w:rsid w:val="00F55065"/>
    <w:rsid w:val="00F5656B"/>
    <w:rsid w:val="00F61782"/>
    <w:rsid w:val="00F64F4A"/>
    <w:rsid w:val="00F700B1"/>
    <w:rsid w:val="00F71ADA"/>
    <w:rsid w:val="00F71D22"/>
    <w:rsid w:val="00F804FE"/>
    <w:rsid w:val="00F85015"/>
    <w:rsid w:val="00F86357"/>
    <w:rsid w:val="00F92856"/>
    <w:rsid w:val="00FA07ED"/>
    <w:rsid w:val="00FA0D0E"/>
    <w:rsid w:val="00FA0D29"/>
    <w:rsid w:val="00FA44FB"/>
    <w:rsid w:val="00FB0350"/>
    <w:rsid w:val="00FB1CD2"/>
    <w:rsid w:val="00FB288C"/>
    <w:rsid w:val="00FB4B5A"/>
    <w:rsid w:val="00FB5DB6"/>
    <w:rsid w:val="00FB6386"/>
    <w:rsid w:val="00FB66CF"/>
    <w:rsid w:val="00FB6B77"/>
    <w:rsid w:val="00FC0321"/>
    <w:rsid w:val="00FC0E28"/>
    <w:rsid w:val="00FC1D60"/>
    <w:rsid w:val="00FC445B"/>
    <w:rsid w:val="00FC5959"/>
    <w:rsid w:val="00FC62F3"/>
    <w:rsid w:val="00FD0BB6"/>
    <w:rsid w:val="00FD2C34"/>
    <w:rsid w:val="00FD3AE6"/>
    <w:rsid w:val="00FD4024"/>
    <w:rsid w:val="00FD5EF4"/>
    <w:rsid w:val="00FE1ADD"/>
    <w:rsid w:val="00FE7E2C"/>
    <w:rsid w:val="00FF24F5"/>
    <w:rsid w:val="00FF34A5"/>
    <w:rsid w:val="00FF6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footnote text" w:uiPriority="99"/>
    <w:lsdException w:name="annotation text" w:uiPriority="99" w:qFormat="1"/>
    <w:lsdException w:name="footer" w:uiPriority="99"/>
    <w:lsdException w:name="caption" w:qFormat="1"/>
    <w:lsdException w:name="annotation reference" w:uiPriority="99" w:qFormat="1"/>
    <w:lsdException w:name="List" w:uiPriority="99"/>
    <w:lsdException w:name="List Bullet" w:uiPriority="99"/>
    <w:lsdException w:name="List Number" w:semiHidden="0" w:uiPriority="99" w:unhideWhenUsed="0"/>
    <w:lsdException w:name="List 2" w:uiPriority="99"/>
    <w:lsdException w:name="List 3" w:uiPriority="99"/>
    <w:lsdException w:name="List 4" w:semiHidden="0" w:uiPriority="99" w:unhideWhenUsed="0"/>
    <w:lsdException w:name="List 5" w:semiHidden="0" w:uiPriority="99" w:unhideWhenUsed="0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9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9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99"/>
    <w:rsid w:val="000B7FED"/>
    <w:pPr>
      <w:ind w:left="1701" w:hanging="1701"/>
    </w:pPr>
  </w:style>
  <w:style w:type="paragraph" w:styleId="40">
    <w:name w:val="toc 4"/>
    <w:basedOn w:val="30"/>
    <w:uiPriority w:val="99"/>
    <w:rsid w:val="000B7FED"/>
    <w:pPr>
      <w:ind w:left="1418" w:hanging="1418"/>
    </w:pPr>
  </w:style>
  <w:style w:type="paragraph" w:styleId="30">
    <w:name w:val="toc 3"/>
    <w:basedOn w:val="21"/>
    <w:uiPriority w:val="99"/>
    <w:rsid w:val="000B7FED"/>
    <w:pPr>
      <w:ind w:left="1134" w:hanging="1134"/>
    </w:pPr>
  </w:style>
  <w:style w:type="paragraph" w:styleId="21">
    <w:name w:val="toc 2"/>
    <w:basedOn w:val="10"/>
    <w:uiPriority w:val="9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uiPriority w:val="99"/>
    <w:rsid w:val="000B7FED"/>
    <w:pPr>
      <w:ind w:left="284"/>
    </w:pPr>
  </w:style>
  <w:style w:type="paragraph" w:styleId="11">
    <w:name w:val="index 1"/>
    <w:basedOn w:val="a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3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9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60">
    <w:name w:val="toc 6"/>
    <w:basedOn w:val="50"/>
    <w:next w:val="a"/>
    <w:uiPriority w:val="99"/>
    <w:rsid w:val="000B7FED"/>
    <w:pPr>
      <w:ind w:left="1985" w:hanging="1985"/>
    </w:pPr>
  </w:style>
  <w:style w:type="paragraph" w:styleId="70">
    <w:name w:val="toc 7"/>
    <w:basedOn w:val="60"/>
    <w:next w:val="a"/>
    <w:uiPriority w:val="99"/>
    <w:rsid w:val="000B7FED"/>
    <w:pPr>
      <w:ind w:left="2268" w:hanging="2268"/>
    </w:pPr>
  </w:style>
  <w:style w:type="paragraph" w:styleId="24">
    <w:name w:val="List Bullet 2"/>
    <w:basedOn w:val="a7"/>
    <w:uiPriority w:val="99"/>
    <w:rsid w:val="000B7FED"/>
    <w:pPr>
      <w:ind w:left="851"/>
    </w:pPr>
  </w:style>
  <w:style w:type="paragraph" w:styleId="31">
    <w:name w:val="List Bullet 3"/>
    <w:basedOn w:val="24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5"/>
    <w:next w:val="a"/>
    <w:link w:val="H6Char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uiPriority w:val="99"/>
    <w:rsid w:val="000B7FED"/>
    <w:pPr>
      <w:ind w:left="1135"/>
    </w:pPr>
  </w:style>
  <w:style w:type="paragraph" w:styleId="41">
    <w:name w:val="List 4"/>
    <w:basedOn w:val="32"/>
    <w:uiPriority w:val="99"/>
    <w:rsid w:val="000B7FED"/>
    <w:pPr>
      <w:ind w:left="1418"/>
    </w:pPr>
  </w:style>
  <w:style w:type="paragraph" w:styleId="51">
    <w:name w:val="List 5"/>
    <w:basedOn w:val="41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2">
    <w:name w:val="List Bullet 4"/>
    <w:basedOn w:val="31"/>
    <w:uiPriority w:val="99"/>
    <w:rsid w:val="000B7FED"/>
    <w:pPr>
      <w:ind w:left="1418"/>
    </w:pPr>
  </w:style>
  <w:style w:type="paragraph" w:styleId="52">
    <w:name w:val="List Bullet 5"/>
    <w:basedOn w:val="42"/>
    <w:uiPriority w:val="99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uiPriority w:val="99"/>
    <w:rsid w:val="000B7FED"/>
  </w:style>
  <w:style w:type="paragraph" w:customStyle="1" w:styleId="B4">
    <w:name w:val="B4"/>
    <w:basedOn w:val="41"/>
    <w:link w:val="B4Char"/>
    <w:uiPriority w:val="99"/>
    <w:rsid w:val="000B7FED"/>
  </w:style>
  <w:style w:type="paragraph" w:customStyle="1" w:styleId="B5">
    <w:name w:val="B5"/>
    <w:basedOn w:val="51"/>
    <w:uiPriority w:val="99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uiPriority w:val="99"/>
    <w:rsid w:val="000B7FED"/>
    <w:rPr>
      <w:b/>
      <w:bCs/>
    </w:rPr>
  </w:style>
  <w:style w:type="paragraph" w:styleId="af0">
    <w:name w:val="Document Map"/>
    <w:basedOn w:val="a"/>
    <w:link w:val="Char5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1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814D3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14D3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4D34"/>
    <w:rPr>
      <w:rFonts w:ascii="Arial" w:hAnsi="Arial"/>
      <w:b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D54E1E"/>
  </w:style>
  <w:style w:type="paragraph" w:customStyle="1" w:styleId="TAJ">
    <w:name w:val="TAJ"/>
    <w:basedOn w:val="TH"/>
    <w:rsid w:val="00D54E1E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D54E1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D54E1E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0"/>
    <w:rsid w:val="00D54E1E"/>
    <w:rPr>
      <w:rFonts w:ascii="Arial" w:hAnsi="Arial"/>
      <w:sz w:val="32"/>
      <w:lang w:val="en-GB" w:eastAsia="en-US"/>
    </w:rPr>
  </w:style>
  <w:style w:type="character" w:customStyle="1" w:styleId="Char3">
    <w:name w:val="批注框文本 Char"/>
    <w:link w:val="ae"/>
    <w:uiPriority w:val="99"/>
    <w:rsid w:val="00D54E1E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D54E1E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D54E1E"/>
    <w:rPr>
      <w:rFonts w:ascii="Arial" w:eastAsia="MS Mincho" w:hAnsi="Arial"/>
      <w:b/>
      <w:lang w:eastAsia="en-US"/>
    </w:rPr>
  </w:style>
  <w:style w:type="character" w:styleId="af1">
    <w:name w:val="Emphasis"/>
    <w:qFormat/>
    <w:rsid w:val="00D54E1E"/>
    <w:rPr>
      <w:i/>
      <w:iCs/>
    </w:rPr>
  </w:style>
  <w:style w:type="character" w:customStyle="1" w:styleId="msoins0">
    <w:name w:val="msoins"/>
    <w:rsid w:val="00D54E1E"/>
  </w:style>
  <w:style w:type="character" w:customStyle="1" w:styleId="Char2">
    <w:name w:val="批注文字 Char"/>
    <w:link w:val="ac"/>
    <w:uiPriority w:val="99"/>
    <w:qFormat/>
    <w:rsid w:val="00D54E1E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uiPriority w:val="99"/>
    <w:rsid w:val="00D54E1E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D54E1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54E1E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54E1E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D54E1E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54E1E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6"/>
    <w:uiPriority w:val="99"/>
    <w:rsid w:val="00D54E1E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D54E1E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54E1E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D54E1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D54E1E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basedOn w:val="a"/>
    <w:link w:val="Char6"/>
    <w:uiPriority w:val="99"/>
    <w:rsid w:val="00D54E1E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6">
    <w:name w:val="正文文本 Char"/>
    <w:basedOn w:val="a0"/>
    <w:link w:val="af3"/>
    <w:uiPriority w:val="99"/>
    <w:rsid w:val="00D54E1E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D54E1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D54E1E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uiPriority w:val="39"/>
    <w:qFormat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54E1E"/>
  </w:style>
  <w:style w:type="paragraph" w:customStyle="1" w:styleId="StyleTALLeft075cm">
    <w:name w:val="Style TAL + Left:  075 cm"/>
    <w:basedOn w:val="TAL"/>
    <w:rsid w:val="00D54E1E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54E1E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54E1E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54E1E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54E1E"/>
    <w:pPr>
      <w:ind w:left="851"/>
    </w:pPr>
    <w:rPr>
      <w:rFonts w:eastAsia="Batang"/>
    </w:rPr>
  </w:style>
  <w:style w:type="character" w:customStyle="1" w:styleId="Char5">
    <w:name w:val="文档结构图 Char"/>
    <w:link w:val="af0"/>
    <w:uiPriority w:val="99"/>
    <w:rsid w:val="00D54E1E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D54E1E"/>
    <w:rPr>
      <w:rFonts w:ascii="Arial" w:hAnsi="Arial"/>
      <w:b/>
      <w:sz w:val="18"/>
      <w:lang w:val="en-GB" w:eastAsia="en-US"/>
    </w:rPr>
  </w:style>
  <w:style w:type="character" w:customStyle="1" w:styleId="Char1">
    <w:name w:val="页脚 Char"/>
    <w:link w:val="a9"/>
    <w:uiPriority w:val="99"/>
    <w:qFormat/>
    <w:rsid w:val="00D54E1E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D54E1E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D54E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D54E1E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D54E1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D54E1E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"/>
    <w:rsid w:val="00D54E1E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D54E1E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D54E1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D54E1E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54E1E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25 cm"/>
    <w:basedOn w:val="a"/>
    <w:uiPriority w:val="99"/>
    <w:rsid w:val="00D54E1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aliases w:val="- Bullets Char,목록 단락 Char,リスト段落 Char,Lista1 Char,?? ?? Char,????? Char,???? Char,列出段落1 Char,中等深浅网格 1 - 着色 21 Char,列表段落 Char,List Char,¥¡¡¡¡ì¬º¥¹¥È¶ÎÂä Char,ÁÐ³ö¶ÎÂä Char,列表段落1 Char,—ño’i—Ž Char,¥ê¥¹¥È¶ÎÂä Char,Lettre d'introduction Char"/>
    <w:link w:val="af5"/>
    <w:uiPriority w:val="34"/>
    <w:qFormat/>
    <w:rsid w:val="00D54E1E"/>
    <w:rPr>
      <w:rFonts w:ascii="Times" w:eastAsia="Batang" w:hAnsi="Times"/>
      <w:szCs w:val="24"/>
      <w:lang w:eastAsia="ja-JP"/>
    </w:rPr>
  </w:style>
  <w:style w:type="paragraph" w:styleId="af5">
    <w:name w:val="List Paragraph"/>
    <w:aliases w:val="- Bullets,목록 단락,リスト段落,Lista1,?? ??,?????,????,列出段落1,中等深浅网格 1 - 着色 21,列表段落,List,¥¡¡¡¡ì¬º¥¹¥È¶ÎÂä,ÁÐ³ö¶ÎÂä,列表段落1,—ño’i—Ž,¥ê¥¹¥È¶ÎÂä,1st level - Bullet List Paragraph,Lettre d'introduction,Paragrafo elenco,Normal bullet 2,Bullet list,목록단락,列"/>
    <w:basedOn w:val="a"/>
    <w:link w:val="Char7"/>
    <w:uiPriority w:val="34"/>
    <w:qFormat/>
    <w:rsid w:val="00D54E1E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D54E1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54E1E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D54E1E"/>
  </w:style>
  <w:style w:type="character" w:customStyle="1" w:styleId="B4Char">
    <w:name w:val="B4 Char"/>
    <w:link w:val="B4"/>
    <w:rsid w:val="00D54E1E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uiPriority w:val="99"/>
    <w:rsid w:val="00D54E1E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D54E1E"/>
    <w:rPr>
      <w:color w:val="808080"/>
      <w:shd w:val="clear" w:color="auto" w:fill="E6E6E6"/>
    </w:rPr>
  </w:style>
  <w:style w:type="numbering" w:customStyle="1" w:styleId="26">
    <w:name w:val="无列表2"/>
    <w:next w:val="a2"/>
    <w:uiPriority w:val="99"/>
    <w:semiHidden/>
    <w:unhideWhenUsed/>
    <w:rsid w:val="00D54E1E"/>
  </w:style>
  <w:style w:type="character" w:customStyle="1" w:styleId="6Char">
    <w:name w:val="标题 6 Char"/>
    <w:link w:val="6"/>
    <w:rsid w:val="00D54E1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54E1E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9"/>
    <w:rsid w:val="00D54E1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9"/>
    <w:rsid w:val="00D54E1E"/>
    <w:rPr>
      <w:rFonts w:ascii="Arial" w:hAnsi="Arial"/>
      <w:sz w:val="36"/>
      <w:lang w:val="en-GB" w:eastAsia="en-US"/>
    </w:rPr>
  </w:style>
  <w:style w:type="table" w:customStyle="1" w:styleId="13">
    <w:name w:val="网格型1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D54E1E"/>
  </w:style>
  <w:style w:type="table" w:customStyle="1" w:styleId="27">
    <w:name w:val="网格型2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rsid w:val="00D54E1E"/>
    <w:pPr>
      <w:numPr>
        <w:numId w:val="2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D54E1E"/>
  </w:style>
  <w:style w:type="table" w:customStyle="1" w:styleId="34">
    <w:name w:val="网格型3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54E1E"/>
    <w:rPr>
      <w:color w:val="808080"/>
      <w:shd w:val="clear" w:color="auto" w:fill="E6E6E6"/>
    </w:rPr>
  </w:style>
  <w:style w:type="numbering" w:customStyle="1" w:styleId="53">
    <w:name w:val="无列表5"/>
    <w:next w:val="a2"/>
    <w:uiPriority w:val="99"/>
    <w:semiHidden/>
    <w:unhideWhenUsed/>
    <w:rsid w:val="00D54E1E"/>
  </w:style>
  <w:style w:type="numbering" w:customStyle="1" w:styleId="120">
    <w:name w:val="无列表12"/>
    <w:next w:val="a2"/>
    <w:uiPriority w:val="99"/>
    <w:semiHidden/>
    <w:unhideWhenUsed/>
    <w:rsid w:val="00D54E1E"/>
  </w:style>
  <w:style w:type="numbering" w:customStyle="1" w:styleId="210">
    <w:name w:val="无列表21"/>
    <w:next w:val="a2"/>
    <w:uiPriority w:val="99"/>
    <w:semiHidden/>
    <w:unhideWhenUsed/>
    <w:rsid w:val="00D54E1E"/>
  </w:style>
  <w:style w:type="numbering" w:customStyle="1" w:styleId="310">
    <w:name w:val="无列表31"/>
    <w:next w:val="a2"/>
    <w:uiPriority w:val="99"/>
    <w:semiHidden/>
    <w:unhideWhenUsed/>
    <w:rsid w:val="00D54E1E"/>
  </w:style>
  <w:style w:type="numbering" w:customStyle="1" w:styleId="410">
    <w:name w:val="无列表41"/>
    <w:next w:val="a2"/>
    <w:uiPriority w:val="99"/>
    <w:semiHidden/>
    <w:unhideWhenUsed/>
    <w:rsid w:val="00D54E1E"/>
  </w:style>
  <w:style w:type="numbering" w:customStyle="1" w:styleId="61">
    <w:name w:val="无列表6"/>
    <w:next w:val="a2"/>
    <w:uiPriority w:val="99"/>
    <w:semiHidden/>
    <w:unhideWhenUsed/>
    <w:rsid w:val="00D54E1E"/>
  </w:style>
  <w:style w:type="numbering" w:customStyle="1" w:styleId="130">
    <w:name w:val="无列表13"/>
    <w:next w:val="a2"/>
    <w:uiPriority w:val="99"/>
    <w:semiHidden/>
    <w:unhideWhenUsed/>
    <w:rsid w:val="00D54E1E"/>
  </w:style>
  <w:style w:type="numbering" w:customStyle="1" w:styleId="220">
    <w:name w:val="无列表22"/>
    <w:next w:val="a2"/>
    <w:uiPriority w:val="99"/>
    <w:semiHidden/>
    <w:unhideWhenUsed/>
    <w:rsid w:val="00D54E1E"/>
  </w:style>
  <w:style w:type="numbering" w:customStyle="1" w:styleId="320">
    <w:name w:val="无列表32"/>
    <w:next w:val="a2"/>
    <w:uiPriority w:val="99"/>
    <w:semiHidden/>
    <w:unhideWhenUsed/>
    <w:rsid w:val="00D54E1E"/>
  </w:style>
  <w:style w:type="numbering" w:customStyle="1" w:styleId="420">
    <w:name w:val="无列表42"/>
    <w:next w:val="a2"/>
    <w:uiPriority w:val="99"/>
    <w:semiHidden/>
    <w:unhideWhenUsed/>
    <w:rsid w:val="00D54E1E"/>
  </w:style>
  <w:style w:type="numbering" w:customStyle="1" w:styleId="71">
    <w:name w:val="无列表7"/>
    <w:next w:val="a2"/>
    <w:uiPriority w:val="99"/>
    <w:semiHidden/>
    <w:unhideWhenUsed/>
    <w:rsid w:val="00D54E1E"/>
  </w:style>
  <w:style w:type="numbering" w:customStyle="1" w:styleId="14">
    <w:name w:val="无列表14"/>
    <w:next w:val="a2"/>
    <w:uiPriority w:val="99"/>
    <w:semiHidden/>
    <w:unhideWhenUsed/>
    <w:rsid w:val="00D54E1E"/>
  </w:style>
  <w:style w:type="numbering" w:customStyle="1" w:styleId="230">
    <w:name w:val="无列表23"/>
    <w:next w:val="a2"/>
    <w:uiPriority w:val="99"/>
    <w:semiHidden/>
    <w:unhideWhenUsed/>
    <w:rsid w:val="00D54E1E"/>
  </w:style>
  <w:style w:type="numbering" w:customStyle="1" w:styleId="330">
    <w:name w:val="无列表33"/>
    <w:next w:val="a2"/>
    <w:uiPriority w:val="99"/>
    <w:semiHidden/>
    <w:unhideWhenUsed/>
    <w:rsid w:val="00D54E1E"/>
  </w:style>
  <w:style w:type="numbering" w:customStyle="1" w:styleId="430">
    <w:name w:val="无列表43"/>
    <w:next w:val="a2"/>
    <w:uiPriority w:val="99"/>
    <w:semiHidden/>
    <w:unhideWhenUsed/>
    <w:rsid w:val="00D54E1E"/>
  </w:style>
  <w:style w:type="numbering" w:customStyle="1" w:styleId="81">
    <w:name w:val="无列表8"/>
    <w:next w:val="a2"/>
    <w:uiPriority w:val="99"/>
    <w:semiHidden/>
    <w:unhideWhenUsed/>
    <w:rsid w:val="0053020A"/>
  </w:style>
  <w:style w:type="numbering" w:customStyle="1" w:styleId="15">
    <w:name w:val="无列表15"/>
    <w:next w:val="a2"/>
    <w:uiPriority w:val="99"/>
    <w:semiHidden/>
    <w:unhideWhenUsed/>
    <w:rsid w:val="0053020A"/>
  </w:style>
  <w:style w:type="numbering" w:customStyle="1" w:styleId="240">
    <w:name w:val="无列表24"/>
    <w:next w:val="a2"/>
    <w:uiPriority w:val="99"/>
    <w:semiHidden/>
    <w:unhideWhenUsed/>
    <w:rsid w:val="0053020A"/>
  </w:style>
  <w:style w:type="numbering" w:customStyle="1" w:styleId="340">
    <w:name w:val="无列表34"/>
    <w:next w:val="a2"/>
    <w:uiPriority w:val="99"/>
    <w:semiHidden/>
    <w:unhideWhenUsed/>
    <w:rsid w:val="0053020A"/>
  </w:style>
  <w:style w:type="numbering" w:customStyle="1" w:styleId="44">
    <w:name w:val="无列表44"/>
    <w:next w:val="a2"/>
    <w:uiPriority w:val="99"/>
    <w:semiHidden/>
    <w:unhideWhenUsed/>
    <w:rsid w:val="0053020A"/>
  </w:style>
  <w:style w:type="numbering" w:customStyle="1" w:styleId="91">
    <w:name w:val="无列表9"/>
    <w:next w:val="a2"/>
    <w:uiPriority w:val="99"/>
    <w:semiHidden/>
    <w:unhideWhenUsed/>
    <w:rsid w:val="00A540B9"/>
  </w:style>
  <w:style w:type="character" w:customStyle="1" w:styleId="1Char1">
    <w:name w:val="标题 1 Char1"/>
    <w:aliases w:val="H1 Char1"/>
    <w:basedOn w:val="a0"/>
    <w:rsid w:val="00A540B9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basedOn w:val="a0"/>
    <w:semiHidden/>
    <w:rsid w:val="00A540B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a0"/>
    <w:semiHidden/>
    <w:rsid w:val="00A540B9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styleId="af6">
    <w:name w:val="Strong"/>
    <w:qFormat/>
    <w:rsid w:val="00A540B9"/>
    <w:rPr>
      <w:rFonts w:ascii="宋体" w:eastAsia="宋体" w:hAnsi="宋体" w:hint="eastAsia"/>
      <w:b/>
      <w:bCs/>
      <w:lang w:val="en-US" w:eastAsia="zh-CN" w:bidi="ar-SA"/>
    </w:rPr>
  </w:style>
  <w:style w:type="paragraph" w:styleId="af7">
    <w:name w:val="Normal (Web)"/>
    <w:basedOn w:val="a"/>
    <w:uiPriority w:val="99"/>
    <w:semiHidden/>
    <w:unhideWhenUsed/>
    <w:rsid w:val="00A540B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a0"/>
    <w:semiHidden/>
    <w:rsid w:val="00A540B9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L">
    <w:name w:val="FL"/>
    <w:basedOn w:val="a"/>
    <w:uiPriority w:val="99"/>
    <w:rsid w:val="00A540B9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  <w:lang w:eastAsia="ko-KR"/>
    </w:rPr>
  </w:style>
  <w:style w:type="character" w:customStyle="1" w:styleId="B1Car">
    <w:name w:val="B1+ Car"/>
    <w:link w:val="B1"/>
    <w:locked/>
    <w:rsid w:val="00A540B9"/>
    <w:rPr>
      <w:rFonts w:ascii="Times New Roman" w:eastAsia="Times New Roman" w:hAnsi="Times New Roman"/>
      <w:lang w:val="en-GB" w:eastAsia="ko-KR"/>
    </w:rPr>
  </w:style>
  <w:style w:type="paragraph" w:customStyle="1" w:styleId="B1">
    <w:name w:val="B1+"/>
    <w:basedOn w:val="B10"/>
    <w:link w:val="B1Car"/>
    <w:rsid w:val="00A540B9"/>
    <w:pPr>
      <w:numPr>
        <w:numId w:val="3"/>
      </w:num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NormalArial">
    <w:name w:val="Normal + Arial"/>
    <w:aliases w:val="9 pt,Left:  0,45 cm,After:  0 pt,First line:  0,08 ch"/>
    <w:basedOn w:val="a"/>
    <w:uiPriority w:val="99"/>
    <w:rsid w:val="00A540B9"/>
    <w:pPr>
      <w:keepNext/>
      <w:keepLines/>
      <w:overflowPunct w:val="0"/>
      <w:autoSpaceDE w:val="0"/>
      <w:autoSpaceDN w:val="0"/>
      <w:adjustRightInd w:val="0"/>
      <w:spacing w:after="0"/>
      <w:ind w:left="284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uiPriority w:val="99"/>
    <w:rsid w:val="00A540B9"/>
    <w:pPr>
      <w:overflowPunct w:val="0"/>
      <w:autoSpaceDE w:val="0"/>
      <w:autoSpaceDN w:val="0"/>
      <w:adjustRightInd w:val="0"/>
      <w:ind w:left="567"/>
    </w:pPr>
    <w:rPr>
      <w:rFonts w:eastAsia="Times New Roman" w:cs="Arial"/>
      <w:lang w:val="x-none" w:eastAsia="ko-KR"/>
    </w:rPr>
  </w:style>
  <w:style w:type="character" w:customStyle="1" w:styleId="IvDInstructiontextChar">
    <w:name w:val="IvD Instructiontext Char"/>
    <w:link w:val="IvDInstructiontext"/>
    <w:uiPriority w:val="99"/>
    <w:locked/>
    <w:rsid w:val="00A540B9"/>
    <w:rPr>
      <w:rFonts w:ascii="Arial" w:eastAsia="Batang" w:hAnsi="Arial" w:cs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A540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i/>
      <w:color w:val="7F7F7F"/>
      <w:spacing w:val="2"/>
      <w:sz w:val="18"/>
      <w:szCs w:val="18"/>
      <w:lang w:val="fr-FR" w:eastAsia="en-US"/>
    </w:rPr>
  </w:style>
  <w:style w:type="character" w:customStyle="1" w:styleId="IvDbodytextChar">
    <w:name w:val="IvD bodytext Char"/>
    <w:link w:val="IvDbodytext"/>
    <w:locked/>
    <w:rsid w:val="00A540B9"/>
    <w:rPr>
      <w:rFonts w:ascii="Arial" w:eastAsia="Batang" w:hAnsi="Arial" w:cs="Arial"/>
      <w:spacing w:val="2"/>
      <w:lang w:eastAsia="en-US"/>
    </w:rPr>
  </w:style>
  <w:style w:type="paragraph" w:customStyle="1" w:styleId="IvDbodytext">
    <w:name w:val="IvD bodytext"/>
    <w:basedOn w:val="af3"/>
    <w:link w:val="IvDbodytextChar"/>
    <w:qFormat/>
    <w:rsid w:val="00A540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spacing w:val="2"/>
      <w:lang w:val="fr-FR" w:eastAsia="en-US"/>
    </w:rPr>
  </w:style>
  <w:style w:type="paragraph" w:customStyle="1" w:styleId="16">
    <w:name w:val="正文1"/>
    <w:uiPriority w:val="99"/>
    <w:qFormat/>
    <w:rsid w:val="00A540B9"/>
    <w:pPr>
      <w:spacing w:after="160" w:line="256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uiPriority w:val="99"/>
    <w:rsid w:val="00A540B9"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="宋体" w:cs="Arial"/>
      <w:lang w:eastAsia="ko-KR"/>
    </w:rPr>
  </w:style>
  <w:style w:type="paragraph" w:customStyle="1" w:styleId="TALLeft00">
    <w:name w:val="TAL + Left: 0"/>
    <w:aliases w:val="75 cm"/>
    <w:basedOn w:val="TALLeft050cm"/>
    <w:uiPriority w:val="99"/>
    <w:rsid w:val="00A540B9"/>
    <w:pPr>
      <w:ind w:left="425"/>
    </w:pPr>
  </w:style>
  <w:style w:type="paragraph" w:customStyle="1" w:styleId="TALLeft02cm">
    <w:name w:val="TAL + Left: 0.2 cm"/>
    <w:basedOn w:val="TAL"/>
    <w:uiPriority w:val="99"/>
    <w:qFormat/>
    <w:rsid w:val="00A540B9"/>
    <w:pPr>
      <w:ind w:left="113"/>
    </w:pPr>
    <w:rPr>
      <w:rFonts w:eastAsia="宋体" w:cs="Arial"/>
      <w:bCs/>
      <w:noProof/>
    </w:rPr>
  </w:style>
  <w:style w:type="paragraph" w:customStyle="1" w:styleId="TALLeft04cm">
    <w:name w:val="TAL + Left: 0.4 cm"/>
    <w:basedOn w:val="TALLeft02cm"/>
    <w:uiPriority w:val="99"/>
    <w:qFormat/>
    <w:rsid w:val="00A540B9"/>
    <w:pPr>
      <w:ind w:left="227"/>
    </w:pPr>
  </w:style>
  <w:style w:type="paragraph" w:customStyle="1" w:styleId="TALLeft06cm">
    <w:name w:val="TAL + Left: 0.6 cm"/>
    <w:basedOn w:val="TALLeft04cm"/>
    <w:uiPriority w:val="99"/>
    <w:qFormat/>
    <w:rsid w:val="00A540B9"/>
    <w:pPr>
      <w:ind w:left="340"/>
    </w:pPr>
  </w:style>
  <w:style w:type="character" w:customStyle="1" w:styleId="3GPPHeaderChar">
    <w:name w:val="3GPP_Header Char"/>
    <w:link w:val="3GPPHeader"/>
    <w:locked/>
    <w:rsid w:val="00A540B9"/>
    <w:rPr>
      <w:b/>
      <w:sz w:val="24"/>
      <w:lang w:val="en-GB"/>
    </w:rPr>
  </w:style>
  <w:style w:type="paragraph" w:customStyle="1" w:styleId="3GPPHeader">
    <w:name w:val="3GPP_Header"/>
    <w:basedOn w:val="a"/>
    <w:link w:val="3GPPHeaderChar"/>
    <w:rsid w:val="00A540B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="CG Times (WN)" w:hAnsi="CG Times (WN)"/>
      <w:b/>
      <w:sz w:val="24"/>
      <w:lang w:eastAsia="fr-FR"/>
    </w:rPr>
  </w:style>
  <w:style w:type="character" w:customStyle="1" w:styleId="af8">
    <w:name w:val="首标题"/>
    <w:rsid w:val="00A540B9"/>
    <w:rPr>
      <w:rFonts w:ascii="Arial" w:eastAsia="宋体" w:hAnsi="Arial" w:cs="Arial" w:hint="default"/>
      <w:sz w:val="24"/>
      <w:lang w:val="en-US" w:eastAsia="zh-CN" w:bidi="ar-SA"/>
    </w:rPr>
  </w:style>
  <w:style w:type="paragraph" w:customStyle="1" w:styleId="28">
    <w:name w:val="列出段落2"/>
    <w:basedOn w:val="a"/>
    <w:rsid w:val="00A9376C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Doc-text2">
    <w:name w:val="Doc-text2"/>
    <w:basedOn w:val="a"/>
    <w:link w:val="Doc-text2Char"/>
    <w:qFormat/>
    <w:rsid w:val="00485D8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85D8A"/>
    <w:rPr>
      <w:rFonts w:ascii="Arial" w:eastAsia="MS Mincho" w:hAnsi="Arial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footnote text" w:uiPriority="99"/>
    <w:lsdException w:name="annotation text" w:uiPriority="99" w:qFormat="1"/>
    <w:lsdException w:name="footer" w:uiPriority="99"/>
    <w:lsdException w:name="caption" w:qFormat="1"/>
    <w:lsdException w:name="annotation reference" w:uiPriority="99" w:qFormat="1"/>
    <w:lsdException w:name="List" w:uiPriority="99"/>
    <w:lsdException w:name="List Bullet" w:uiPriority="99"/>
    <w:lsdException w:name="List Number" w:semiHidden="0" w:uiPriority="99" w:unhideWhenUsed="0"/>
    <w:lsdException w:name="List 2" w:uiPriority="99"/>
    <w:lsdException w:name="List 3" w:uiPriority="99"/>
    <w:lsdException w:name="List 4" w:semiHidden="0" w:uiPriority="99" w:unhideWhenUsed="0"/>
    <w:lsdException w:name="List 5" w:semiHidden="0" w:uiPriority="99" w:unhideWhenUsed="0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9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9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99"/>
    <w:rsid w:val="000B7FED"/>
    <w:pPr>
      <w:ind w:left="1701" w:hanging="1701"/>
    </w:pPr>
  </w:style>
  <w:style w:type="paragraph" w:styleId="40">
    <w:name w:val="toc 4"/>
    <w:basedOn w:val="30"/>
    <w:uiPriority w:val="99"/>
    <w:rsid w:val="000B7FED"/>
    <w:pPr>
      <w:ind w:left="1418" w:hanging="1418"/>
    </w:pPr>
  </w:style>
  <w:style w:type="paragraph" w:styleId="30">
    <w:name w:val="toc 3"/>
    <w:basedOn w:val="21"/>
    <w:uiPriority w:val="99"/>
    <w:rsid w:val="000B7FED"/>
    <w:pPr>
      <w:ind w:left="1134" w:hanging="1134"/>
    </w:pPr>
  </w:style>
  <w:style w:type="paragraph" w:styleId="21">
    <w:name w:val="toc 2"/>
    <w:basedOn w:val="10"/>
    <w:uiPriority w:val="9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uiPriority w:val="99"/>
    <w:rsid w:val="000B7FED"/>
    <w:pPr>
      <w:ind w:left="284"/>
    </w:pPr>
  </w:style>
  <w:style w:type="paragraph" w:styleId="11">
    <w:name w:val="index 1"/>
    <w:basedOn w:val="a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3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9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60">
    <w:name w:val="toc 6"/>
    <w:basedOn w:val="50"/>
    <w:next w:val="a"/>
    <w:uiPriority w:val="99"/>
    <w:rsid w:val="000B7FED"/>
    <w:pPr>
      <w:ind w:left="1985" w:hanging="1985"/>
    </w:pPr>
  </w:style>
  <w:style w:type="paragraph" w:styleId="70">
    <w:name w:val="toc 7"/>
    <w:basedOn w:val="60"/>
    <w:next w:val="a"/>
    <w:uiPriority w:val="99"/>
    <w:rsid w:val="000B7FED"/>
    <w:pPr>
      <w:ind w:left="2268" w:hanging="2268"/>
    </w:pPr>
  </w:style>
  <w:style w:type="paragraph" w:styleId="24">
    <w:name w:val="List Bullet 2"/>
    <w:basedOn w:val="a7"/>
    <w:uiPriority w:val="99"/>
    <w:rsid w:val="000B7FED"/>
    <w:pPr>
      <w:ind w:left="851"/>
    </w:pPr>
  </w:style>
  <w:style w:type="paragraph" w:styleId="31">
    <w:name w:val="List Bullet 3"/>
    <w:basedOn w:val="24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5"/>
    <w:next w:val="a"/>
    <w:link w:val="H6Char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uiPriority w:val="99"/>
    <w:rsid w:val="000B7FED"/>
    <w:pPr>
      <w:ind w:left="1135"/>
    </w:pPr>
  </w:style>
  <w:style w:type="paragraph" w:styleId="41">
    <w:name w:val="List 4"/>
    <w:basedOn w:val="32"/>
    <w:uiPriority w:val="99"/>
    <w:rsid w:val="000B7FED"/>
    <w:pPr>
      <w:ind w:left="1418"/>
    </w:pPr>
  </w:style>
  <w:style w:type="paragraph" w:styleId="51">
    <w:name w:val="List 5"/>
    <w:basedOn w:val="41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2">
    <w:name w:val="List Bullet 4"/>
    <w:basedOn w:val="31"/>
    <w:uiPriority w:val="99"/>
    <w:rsid w:val="000B7FED"/>
    <w:pPr>
      <w:ind w:left="1418"/>
    </w:pPr>
  </w:style>
  <w:style w:type="paragraph" w:styleId="52">
    <w:name w:val="List Bullet 5"/>
    <w:basedOn w:val="42"/>
    <w:uiPriority w:val="99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uiPriority w:val="99"/>
    <w:rsid w:val="000B7FED"/>
  </w:style>
  <w:style w:type="paragraph" w:customStyle="1" w:styleId="B4">
    <w:name w:val="B4"/>
    <w:basedOn w:val="41"/>
    <w:link w:val="B4Char"/>
    <w:uiPriority w:val="99"/>
    <w:rsid w:val="000B7FED"/>
  </w:style>
  <w:style w:type="paragraph" w:customStyle="1" w:styleId="B5">
    <w:name w:val="B5"/>
    <w:basedOn w:val="51"/>
    <w:uiPriority w:val="99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uiPriority w:val="99"/>
    <w:rsid w:val="000B7FED"/>
    <w:rPr>
      <w:b/>
      <w:bCs/>
    </w:rPr>
  </w:style>
  <w:style w:type="paragraph" w:styleId="af0">
    <w:name w:val="Document Map"/>
    <w:basedOn w:val="a"/>
    <w:link w:val="Char5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1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814D3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14D3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4D34"/>
    <w:rPr>
      <w:rFonts w:ascii="Arial" w:hAnsi="Arial"/>
      <w:b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D54E1E"/>
  </w:style>
  <w:style w:type="paragraph" w:customStyle="1" w:styleId="TAJ">
    <w:name w:val="TAJ"/>
    <w:basedOn w:val="TH"/>
    <w:rsid w:val="00D54E1E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D54E1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D54E1E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0"/>
    <w:rsid w:val="00D54E1E"/>
    <w:rPr>
      <w:rFonts w:ascii="Arial" w:hAnsi="Arial"/>
      <w:sz w:val="32"/>
      <w:lang w:val="en-GB" w:eastAsia="en-US"/>
    </w:rPr>
  </w:style>
  <w:style w:type="character" w:customStyle="1" w:styleId="Char3">
    <w:name w:val="批注框文本 Char"/>
    <w:link w:val="ae"/>
    <w:uiPriority w:val="99"/>
    <w:rsid w:val="00D54E1E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D54E1E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D54E1E"/>
    <w:rPr>
      <w:rFonts w:ascii="Arial" w:eastAsia="MS Mincho" w:hAnsi="Arial"/>
      <w:b/>
      <w:lang w:eastAsia="en-US"/>
    </w:rPr>
  </w:style>
  <w:style w:type="character" w:styleId="af1">
    <w:name w:val="Emphasis"/>
    <w:qFormat/>
    <w:rsid w:val="00D54E1E"/>
    <w:rPr>
      <w:i/>
      <w:iCs/>
    </w:rPr>
  </w:style>
  <w:style w:type="character" w:customStyle="1" w:styleId="msoins0">
    <w:name w:val="msoins"/>
    <w:rsid w:val="00D54E1E"/>
  </w:style>
  <w:style w:type="character" w:customStyle="1" w:styleId="Char2">
    <w:name w:val="批注文字 Char"/>
    <w:link w:val="ac"/>
    <w:uiPriority w:val="99"/>
    <w:qFormat/>
    <w:rsid w:val="00D54E1E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uiPriority w:val="99"/>
    <w:rsid w:val="00D54E1E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D54E1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54E1E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54E1E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D54E1E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54E1E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6"/>
    <w:uiPriority w:val="99"/>
    <w:rsid w:val="00D54E1E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D54E1E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54E1E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D54E1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D54E1E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basedOn w:val="a"/>
    <w:link w:val="Char6"/>
    <w:uiPriority w:val="99"/>
    <w:rsid w:val="00D54E1E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6">
    <w:name w:val="正文文本 Char"/>
    <w:basedOn w:val="a0"/>
    <w:link w:val="af3"/>
    <w:uiPriority w:val="99"/>
    <w:rsid w:val="00D54E1E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D54E1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D54E1E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uiPriority w:val="39"/>
    <w:qFormat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54E1E"/>
  </w:style>
  <w:style w:type="paragraph" w:customStyle="1" w:styleId="StyleTALLeft075cm">
    <w:name w:val="Style TAL + Left:  075 cm"/>
    <w:basedOn w:val="TAL"/>
    <w:rsid w:val="00D54E1E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54E1E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54E1E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54E1E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54E1E"/>
    <w:pPr>
      <w:ind w:left="851"/>
    </w:pPr>
    <w:rPr>
      <w:rFonts w:eastAsia="Batang"/>
    </w:rPr>
  </w:style>
  <w:style w:type="character" w:customStyle="1" w:styleId="Char5">
    <w:name w:val="文档结构图 Char"/>
    <w:link w:val="af0"/>
    <w:uiPriority w:val="99"/>
    <w:rsid w:val="00D54E1E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D54E1E"/>
    <w:rPr>
      <w:rFonts w:ascii="Arial" w:hAnsi="Arial"/>
      <w:b/>
      <w:sz w:val="18"/>
      <w:lang w:val="en-GB" w:eastAsia="en-US"/>
    </w:rPr>
  </w:style>
  <w:style w:type="character" w:customStyle="1" w:styleId="Char1">
    <w:name w:val="页脚 Char"/>
    <w:link w:val="a9"/>
    <w:uiPriority w:val="99"/>
    <w:qFormat/>
    <w:rsid w:val="00D54E1E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D54E1E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D54E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D54E1E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D54E1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D54E1E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"/>
    <w:rsid w:val="00D54E1E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D54E1E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D54E1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D54E1E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54E1E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25 cm"/>
    <w:basedOn w:val="a"/>
    <w:uiPriority w:val="99"/>
    <w:rsid w:val="00D54E1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aliases w:val="- Bullets Char,목록 단락 Char,リスト段落 Char,Lista1 Char,?? ?? Char,????? Char,???? Char,列出段落1 Char,中等深浅网格 1 - 着色 21 Char,列表段落 Char,List Char,¥¡¡¡¡ì¬º¥¹¥È¶ÎÂä Char,ÁÐ³ö¶ÎÂä Char,列表段落1 Char,—ño’i—Ž Char,¥ê¥¹¥È¶ÎÂä Char,Lettre d'introduction Char"/>
    <w:link w:val="af5"/>
    <w:uiPriority w:val="34"/>
    <w:qFormat/>
    <w:rsid w:val="00D54E1E"/>
    <w:rPr>
      <w:rFonts w:ascii="Times" w:eastAsia="Batang" w:hAnsi="Times"/>
      <w:szCs w:val="24"/>
      <w:lang w:eastAsia="ja-JP"/>
    </w:rPr>
  </w:style>
  <w:style w:type="paragraph" w:styleId="af5">
    <w:name w:val="List Paragraph"/>
    <w:aliases w:val="- Bullets,목록 단락,リスト段落,Lista1,?? ??,?????,????,列出段落1,中等深浅网格 1 - 着色 21,列表段落,List,¥¡¡¡¡ì¬º¥¹¥È¶ÎÂä,ÁÐ³ö¶ÎÂä,列表段落1,—ño’i—Ž,¥ê¥¹¥È¶ÎÂä,1st level - Bullet List Paragraph,Lettre d'introduction,Paragrafo elenco,Normal bullet 2,Bullet list,목록단락,列"/>
    <w:basedOn w:val="a"/>
    <w:link w:val="Char7"/>
    <w:uiPriority w:val="34"/>
    <w:qFormat/>
    <w:rsid w:val="00D54E1E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D54E1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54E1E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D54E1E"/>
  </w:style>
  <w:style w:type="character" w:customStyle="1" w:styleId="B4Char">
    <w:name w:val="B4 Char"/>
    <w:link w:val="B4"/>
    <w:rsid w:val="00D54E1E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uiPriority w:val="99"/>
    <w:rsid w:val="00D54E1E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D54E1E"/>
    <w:rPr>
      <w:color w:val="808080"/>
      <w:shd w:val="clear" w:color="auto" w:fill="E6E6E6"/>
    </w:rPr>
  </w:style>
  <w:style w:type="numbering" w:customStyle="1" w:styleId="26">
    <w:name w:val="无列表2"/>
    <w:next w:val="a2"/>
    <w:uiPriority w:val="99"/>
    <w:semiHidden/>
    <w:unhideWhenUsed/>
    <w:rsid w:val="00D54E1E"/>
  </w:style>
  <w:style w:type="character" w:customStyle="1" w:styleId="6Char">
    <w:name w:val="标题 6 Char"/>
    <w:link w:val="6"/>
    <w:rsid w:val="00D54E1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54E1E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9"/>
    <w:rsid w:val="00D54E1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9"/>
    <w:rsid w:val="00D54E1E"/>
    <w:rPr>
      <w:rFonts w:ascii="Arial" w:hAnsi="Arial"/>
      <w:sz w:val="36"/>
      <w:lang w:val="en-GB" w:eastAsia="en-US"/>
    </w:rPr>
  </w:style>
  <w:style w:type="table" w:customStyle="1" w:styleId="13">
    <w:name w:val="网格型1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D54E1E"/>
  </w:style>
  <w:style w:type="table" w:customStyle="1" w:styleId="27">
    <w:name w:val="网格型2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rsid w:val="00D54E1E"/>
    <w:pPr>
      <w:numPr>
        <w:numId w:val="2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D54E1E"/>
  </w:style>
  <w:style w:type="table" w:customStyle="1" w:styleId="34">
    <w:name w:val="网格型3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54E1E"/>
    <w:rPr>
      <w:color w:val="808080"/>
      <w:shd w:val="clear" w:color="auto" w:fill="E6E6E6"/>
    </w:rPr>
  </w:style>
  <w:style w:type="numbering" w:customStyle="1" w:styleId="53">
    <w:name w:val="无列表5"/>
    <w:next w:val="a2"/>
    <w:uiPriority w:val="99"/>
    <w:semiHidden/>
    <w:unhideWhenUsed/>
    <w:rsid w:val="00D54E1E"/>
  </w:style>
  <w:style w:type="numbering" w:customStyle="1" w:styleId="120">
    <w:name w:val="无列表12"/>
    <w:next w:val="a2"/>
    <w:uiPriority w:val="99"/>
    <w:semiHidden/>
    <w:unhideWhenUsed/>
    <w:rsid w:val="00D54E1E"/>
  </w:style>
  <w:style w:type="numbering" w:customStyle="1" w:styleId="210">
    <w:name w:val="无列表21"/>
    <w:next w:val="a2"/>
    <w:uiPriority w:val="99"/>
    <w:semiHidden/>
    <w:unhideWhenUsed/>
    <w:rsid w:val="00D54E1E"/>
  </w:style>
  <w:style w:type="numbering" w:customStyle="1" w:styleId="310">
    <w:name w:val="无列表31"/>
    <w:next w:val="a2"/>
    <w:uiPriority w:val="99"/>
    <w:semiHidden/>
    <w:unhideWhenUsed/>
    <w:rsid w:val="00D54E1E"/>
  </w:style>
  <w:style w:type="numbering" w:customStyle="1" w:styleId="410">
    <w:name w:val="无列表41"/>
    <w:next w:val="a2"/>
    <w:uiPriority w:val="99"/>
    <w:semiHidden/>
    <w:unhideWhenUsed/>
    <w:rsid w:val="00D54E1E"/>
  </w:style>
  <w:style w:type="numbering" w:customStyle="1" w:styleId="61">
    <w:name w:val="无列表6"/>
    <w:next w:val="a2"/>
    <w:uiPriority w:val="99"/>
    <w:semiHidden/>
    <w:unhideWhenUsed/>
    <w:rsid w:val="00D54E1E"/>
  </w:style>
  <w:style w:type="numbering" w:customStyle="1" w:styleId="130">
    <w:name w:val="无列表13"/>
    <w:next w:val="a2"/>
    <w:uiPriority w:val="99"/>
    <w:semiHidden/>
    <w:unhideWhenUsed/>
    <w:rsid w:val="00D54E1E"/>
  </w:style>
  <w:style w:type="numbering" w:customStyle="1" w:styleId="220">
    <w:name w:val="无列表22"/>
    <w:next w:val="a2"/>
    <w:uiPriority w:val="99"/>
    <w:semiHidden/>
    <w:unhideWhenUsed/>
    <w:rsid w:val="00D54E1E"/>
  </w:style>
  <w:style w:type="numbering" w:customStyle="1" w:styleId="320">
    <w:name w:val="无列表32"/>
    <w:next w:val="a2"/>
    <w:uiPriority w:val="99"/>
    <w:semiHidden/>
    <w:unhideWhenUsed/>
    <w:rsid w:val="00D54E1E"/>
  </w:style>
  <w:style w:type="numbering" w:customStyle="1" w:styleId="420">
    <w:name w:val="无列表42"/>
    <w:next w:val="a2"/>
    <w:uiPriority w:val="99"/>
    <w:semiHidden/>
    <w:unhideWhenUsed/>
    <w:rsid w:val="00D54E1E"/>
  </w:style>
  <w:style w:type="numbering" w:customStyle="1" w:styleId="71">
    <w:name w:val="无列表7"/>
    <w:next w:val="a2"/>
    <w:uiPriority w:val="99"/>
    <w:semiHidden/>
    <w:unhideWhenUsed/>
    <w:rsid w:val="00D54E1E"/>
  </w:style>
  <w:style w:type="numbering" w:customStyle="1" w:styleId="14">
    <w:name w:val="无列表14"/>
    <w:next w:val="a2"/>
    <w:uiPriority w:val="99"/>
    <w:semiHidden/>
    <w:unhideWhenUsed/>
    <w:rsid w:val="00D54E1E"/>
  </w:style>
  <w:style w:type="numbering" w:customStyle="1" w:styleId="230">
    <w:name w:val="无列表23"/>
    <w:next w:val="a2"/>
    <w:uiPriority w:val="99"/>
    <w:semiHidden/>
    <w:unhideWhenUsed/>
    <w:rsid w:val="00D54E1E"/>
  </w:style>
  <w:style w:type="numbering" w:customStyle="1" w:styleId="330">
    <w:name w:val="无列表33"/>
    <w:next w:val="a2"/>
    <w:uiPriority w:val="99"/>
    <w:semiHidden/>
    <w:unhideWhenUsed/>
    <w:rsid w:val="00D54E1E"/>
  </w:style>
  <w:style w:type="numbering" w:customStyle="1" w:styleId="430">
    <w:name w:val="无列表43"/>
    <w:next w:val="a2"/>
    <w:uiPriority w:val="99"/>
    <w:semiHidden/>
    <w:unhideWhenUsed/>
    <w:rsid w:val="00D54E1E"/>
  </w:style>
  <w:style w:type="numbering" w:customStyle="1" w:styleId="81">
    <w:name w:val="无列表8"/>
    <w:next w:val="a2"/>
    <w:uiPriority w:val="99"/>
    <w:semiHidden/>
    <w:unhideWhenUsed/>
    <w:rsid w:val="0053020A"/>
  </w:style>
  <w:style w:type="numbering" w:customStyle="1" w:styleId="15">
    <w:name w:val="无列表15"/>
    <w:next w:val="a2"/>
    <w:uiPriority w:val="99"/>
    <w:semiHidden/>
    <w:unhideWhenUsed/>
    <w:rsid w:val="0053020A"/>
  </w:style>
  <w:style w:type="numbering" w:customStyle="1" w:styleId="240">
    <w:name w:val="无列表24"/>
    <w:next w:val="a2"/>
    <w:uiPriority w:val="99"/>
    <w:semiHidden/>
    <w:unhideWhenUsed/>
    <w:rsid w:val="0053020A"/>
  </w:style>
  <w:style w:type="numbering" w:customStyle="1" w:styleId="340">
    <w:name w:val="无列表34"/>
    <w:next w:val="a2"/>
    <w:uiPriority w:val="99"/>
    <w:semiHidden/>
    <w:unhideWhenUsed/>
    <w:rsid w:val="0053020A"/>
  </w:style>
  <w:style w:type="numbering" w:customStyle="1" w:styleId="44">
    <w:name w:val="无列表44"/>
    <w:next w:val="a2"/>
    <w:uiPriority w:val="99"/>
    <w:semiHidden/>
    <w:unhideWhenUsed/>
    <w:rsid w:val="0053020A"/>
  </w:style>
  <w:style w:type="numbering" w:customStyle="1" w:styleId="91">
    <w:name w:val="无列表9"/>
    <w:next w:val="a2"/>
    <w:uiPriority w:val="99"/>
    <w:semiHidden/>
    <w:unhideWhenUsed/>
    <w:rsid w:val="00A540B9"/>
  </w:style>
  <w:style w:type="character" w:customStyle="1" w:styleId="1Char1">
    <w:name w:val="标题 1 Char1"/>
    <w:aliases w:val="H1 Char1"/>
    <w:basedOn w:val="a0"/>
    <w:rsid w:val="00A540B9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basedOn w:val="a0"/>
    <w:semiHidden/>
    <w:rsid w:val="00A540B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a0"/>
    <w:semiHidden/>
    <w:rsid w:val="00A540B9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styleId="af6">
    <w:name w:val="Strong"/>
    <w:qFormat/>
    <w:rsid w:val="00A540B9"/>
    <w:rPr>
      <w:rFonts w:ascii="宋体" w:eastAsia="宋体" w:hAnsi="宋体" w:hint="eastAsia"/>
      <w:b/>
      <w:bCs/>
      <w:lang w:val="en-US" w:eastAsia="zh-CN" w:bidi="ar-SA"/>
    </w:rPr>
  </w:style>
  <w:style w:type="paragraph" w:styleId="af7">
    <w:name w:val="Normal (Web)"/>
    <w:basedOn w:val="a"/>
    <w:uiPriority w:val="99"/>
    <w:semiHidden/>
    <w:unhideWhenUsed/>
    <w:rsid w:val="00A540B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a0"/>
    <w:semiHidden/>
    <w:rsid w:val="00A540B9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L">
    <w:name w:val="FL"/>
    <w:basedOn w:val="a"/>
    <w:uiPriority w:val="99"/>
    <w:rsid w:val="00A540B9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  <w:lang w:eastAsia="ko-KR"/>
    </w:rPr>
  </w:style>
  <w:style w:type="character" w:customStyle="1" w:styleId="B1Car">
    <w:name w:val="B1+ Car"/>
    <w:link w:val="B1"/>
    <w:locked/>
    <w:rsid w:val="00A540B9"/>
    <w:rPr>
      <w:rFonts w:ascii="Times New Roman" w:eastAsia="Times New Roman" w:hAnsi="Times New Roman"/>
      <w:lang w:val="en-GB" w:eastAsia="ko-KR"/>
    </w:rPr>
  </w:style>
  <w:style w:type="paragraph" w:customStyle="1" w:styleId="B1">
    <w:name w:val="B1+"/>
    <w:basedOn w:val="B10"/>
    <w:link w:val="B1Car"/>
    <w:rsid w:val="00A540B9"/>
    <w:pPr>
      <w:numPr>
        <w:numId w:val="3"/>
      </w:num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NormalArial">
    <w:name w:val="Normal + Arial"/>
    <w:aliases w:val="9 pt,Left:  0,45 cm,After:  0 pt,First line:  0,08 ch"/>
    <w:basedOn w:val="a"/>
    <w:uiPriority w:val="99"/>
    <w:rsid w:val="00A540B9"/>
    <w:pPr>
      <w:keepNext/>
      <w:keepLines/>
      <w:overflowPunct w:val="0"/>
      <w:autoSpaceDE w:val="0"/>
      <w:autoSpaceDN w:val="0"/>
      <w:adjustRightInd w:val="0"/>
      <w:spacing w:after="0"/>
      <w:ind w:left="284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uiPriority w:val="99"/>
    <w:rsid w:val="00A540B9"/>
    <w:pPr>
      <w:overflowPunct w:val="0"/>
      <w:autoSpaceDE w:val="0"/>
      <w:autoSpaceDN w:val="0"/>
      <w:adjustRightInd w:val="0"/>
      <w:ind w:left="567"/>
    </w:pPr>
    <w:rPr>
      <w:rFonts w:eastAsia="Times New Roman" w:cs="Arial"/>
      <w:lang w:val="x-none" w:eastAsia="ko-KR"/>
    </w:rPr>
  </w:style>
  <w:style w:type="character" w:customStyle="1" w:styleId="IvDInstructiontextChar">
    <w:name w:val="IvD Instructiontext Char"/>
    <w:link w:val="IvDInstructiontext"/>
    <w:uiPriority w:val="99"/>
    <w:locked/>
    <w:rsid w:val="00A540B9"/>
    <w:rPr>
      <w:rFonts w:ascii="Arial" w:eastAsia="Batang" w:hAnsi="Arial" w:cs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A540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i/>
      <w:color w:val="7F7F7F"/>
      <w:spacing w:val="2"/>
      <w:sz w:val="18"/>
      <w:szCs w:val="18"/>
      <w:lang w:val="fr-FR" w:eastAsia="en-US"/>
    </w:rPr>
  </w:style>
  <w:style w:type="character" w:customStyle="1" w:styleId="IvDbodytextChar">
    <w:name w:val="IvD bodytext Char"/>
    <w:link w:val="IvDbodytext"/>
    <w:locked/>
    <w:rsid w:val="00A540B9"/>
    <w:rPr>
      <w:rFonts w:ascii="Arial" w:eastAsia="Batang" w:hAnsi="Arial" w:cs="Arial"/>
      <w:spacing w:val="2"/>
      <w:lang w:eastAsia="en-US"/>
    </w:rPr>
  </w:style>
  <w:style w:type="paragraph" w:customStyle="1" w:styleId="IvDbodytext">
    <w:name w:val="IvD bodytext"/>
    <w:basedOn w:val="af3"/>
    <w:link w:val="IvDbodytextChar"/>
    <w:qFormat/>
    <w:rsid w:val="00A540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spacing w:val="2"/>
      <w:lang w:val="fr-FR" w:eastAsia="en-US"/>
    </w:rPr>
  </w:style>
  <w:style w:type="paragraph" w:customStyle="1" w:styleId="16">
    <w:name w:val="正文1"/>
    <w:uiPriority w:val="99"/>
    <w:qFormat/>
    <w:rsid w:val="00A540B9"/>
    <w:pPr>
      <w:spacing w:after="160" w:line="256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uiPriority w:val="99"/>
    <w:rsid w:val="00A540B9"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="宋体" w:cs="Arial"/>
      <w:lang w:eastAsia="ko-KR"/>
    </w:rPr>
  </w:style>
  <w:style w:type="paragraph" w:customStyle="1" w:styleId="TALLeft00">
    <w:name w:val="TAL + Left: 0"/>
    <w:aliases w:val="75 cm"/>
    <w:basedOn w:val="TALLeft050cm"/>
    <w:uiPriority w:val="99"/>
    <w:rsid w:val="00A540B9"/>
    <w:pPr>
      <w:ind w:left="425"/>
    </w:pPr>
  </w:style>
  <w:style w:type="paragraph" w:customStyle="1" w:styleId="TALLeft02cm">
    <w:name w:val="TAL + Left: 0.2 cm"/>
    <w:basedOn w:val="TAL"/>
    <w:uiPriority w:val="99"/>
    <w:qFormat/>
    <w:rsid w:val="00A540B9"/>
    <w:pPr>
      <w:ind w:left="113"/>
    </w:pPr>
    <w:rPr>
      <w:rFonts w:eastAsia="宋体" w:cs="Arial"/>
      <w:bCs/>
      <w:noProof/>
    </w:rPr>
  </w:style>
  <w:style w:type="paragraph" w:customStyle="1" w:styleId="TALLeft04cm">
    <w:name w:val="TAL + Left: 0.4 cm"/>
    <w:basedOn w:val="TALLeft02cm"/>
    <w:uiPriority w:val="99"/>
    <w:qFormat/>
    <w:rsid w:val="00A540B9"/>
    <w:pPr>
      <w:ind w:left="227"/>
    </w:pPr>
  </w:style>
  <w:style w:type="paragraph" w:customStyle="1" w:styleId="TALLeft06cm">
    <w:name w:val="TAL + Left: 0.6 cm"/>
    <w:basedOn w:val="TALLeft04cm"/>
    <w:uiPriority w:val="99"/>
    <w:qFormat/>
    <w:rsid w:val="00A540B9"/>
    <w:pPr>
      <w:ind w:left="340"/>
    </w:pPr>
  </w:style>
  <w:style w:type="character" w:customStyle="1" w:styleId="3GPPHeaderChar">
    <w:name w:val="3GPP_Header Char"/>
    <w:link w:val="3GPPHeader"/>
    <w:locked/>
    <w:rsid w:val="00A540B9"/>
    <w:rPr>
      <w:b/>
      <w:sz w:val="24"/>
      <w:lang w:val="en-GB"/>
    </w:rPr>
  </w:style>
  <w:style w:type="paragraph" w:customStyle="1" w:styleId="3GPPHeader">
    <w:name w:val="3GPP_Header"/>
    <w:basedOn w:val="a"/>
    <w:link w:val="3GPPHeaderChar"/>
    <w:rsid w:val="00A540B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="CG Times (WN)" w:hAnsi="CG Times (WN)"/>
      <w:b/>
      <w:sz w:val="24"/>
      <w:lang w:eastAsia="fr-FR"/>
    </w:rPr>
  </w:style>
  <w:style w:type="character" w:customStyle="1" w:styleId="af8">
    <w:name w:val="首标题"/>
    <w:rsid w:val="00A540B9"/>
    <w:rPr>
      <w:rFonts w:ascii="Arial" w:eastAsia="宋体" w:hAnsi="Arial" w:cs="Arial" w:hint="default"/>
      <w:sz w:val="24"/>
      <w:lang w:val="en-US" w:eastAsia="zh-CN" w:bidi="ar-SA"/>
    </w:rPr>
  </w:style>
  <w:style w:type="paragraph" w:customStyle="1" w:styleId="28">
    <w:name w:val="列出段落2"/>
    <w:basedOn w:val="a"/>
    <w:rsid w:val="00A9376C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Doc-text2">
    <w:name w:val="Doc-text2"/>
    <w:basedOn w:val="a"/>
    <w:link w:val="Doc-text2Char"/>
    <w:qFormat/>
    <w:rsid w:val="00485D8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85D8A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653375">
          <w:marLeft w:val="1800"/>
          <w:marRight w:val="0"/>
          <w:marTop w:val="0"/>
          <w:marBottom w:val="1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0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8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0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36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8E3C67-A45B-4B6E-B21F-21990DDA7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7219</TotalTime>
  <Pages>6</Pages>
  <Words>1660</Words>
  <Characters>9465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CATT</cp:lastModifiedBy>
  <cp:revision>707</cp:revision>
  <cp:lastPrinted>1900-12-31T16:00:00Z</cp:lastPrinted>
  <dcterms:created xsi:type="dcterms:W3CDTF">2021-12-23T07:23:00Z</dcterms:created>
  <dcterms:modified xsi:type="dcterms:W3CDTF">2023-04-07T02:14:00Z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(3)K1vXMOKSjjjppjY4WIRKkkMoysJVB6Vriih11m3XQ2uDX0Hj2FA9GLqJum3/s1128zutez9b
SzoYS7VDHLscJTQ+XTRmmQOokiFvnCTNhlfdN3c7TspBX1Sc5VUAXsuQakkHsqfYlqsWeMRZ
x79//Hp0yMs4aguY/++uoDeUtdy3/6scrWI61g2j5HTMcqer8110mo2TMl2+Q3waOIWttTi2
aTBxdWUEs80BEG9avc</vt:lpwstr>
  </property>
  <property fmtid="{D5CDD505-2E9C-101B-9397-08002B2CF9AE}" pid="22" name="_2015_ms_pID_7253431">
    <vt:lpwstr>3rBTX/a9P7T+/zK0KUDI2u3q+Mvl1IOIyW35q32jpuW//uSCOyBFmz
1NNJeIFtBeFVF4RzucHAs5g+yU/TH9lz63S1D5rTsHPWK08JrAA3fa7YUdrnLFgzymky+7Z7
4xTyM+bNvaSKsb8J9ZwuhuevCgJqVnonY9cUCw5eCkp3LDYTrBGbG/JoN+JaE7ehsF5aojug
48gOFDiaQg21TpuyNZJWL70w9tPAepfMOzwu</vt:lpwstr>
  </property>
  <property fmtid="{D5CDD505-2E9C-101B-9397-08002B2CF9AE}" pid="23" name="_2015_ms_pID_7253432">
    <vt:lpwstr>R0r/Zx/GCmszeBbgXqv1Bdk=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1612316207</vt:lpwstr>
  </property>
</Properties>
</file>